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4DAF" w14:textId="77777777" w:rsidR="00B41F4C" w:rsidRPr="003E5157" w:rsidRDefault="003E5157" w:rsidP="003E5157">
      <w:pPr>
        <w:jc w:val="center"/>
        <w:rPr>
          <w:b/>
        </w:rPr>
      </w:pPr>
      <w:r w:rsidRPr="003E5157">
        <w:rPr>
          <w:b/>
        </w:rPr>
        <w:t>FEL 1 and 2</w:t>
      </w:r>
      <w:r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187"/>
        <w:gridCol w:w="2333"/>
        <w:gridCol w:w="2345"/>
      </w:tblGrid>
      <w:tr w:rsidR="00B41F4C" w:rsidRPr="002F4520" w14:paraId="1BF66CDE" w14:textId="77777777" w:rsidTr="002341F1">
        <w:tc>
          <w:tcPr>
            <w:tcW w:w="2538" w:type="dxa"/>
            <w:shd w:val="clear" w:color="auto" w:fill="DBE5F1" w:themeFill="accent1" w:themeFillTint="33"/>
          </w:tcPr>
          <w:p w14:paraId="753621D7" w14:textId="77777777" w:rsidR="00B41F4C" w:rsidRPr="002F4520" w:rsidRDefault="00B41F4C" w:rsidP="007E7F70">
            <w:pPr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Project/Course Title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38BD2B45" w14:textId="77777777" w:rsidR="00B41F4C" w:rsidRPr="002F4520" w:rsidRDefault="00B41F4C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Target Audience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C31BAC6" w14:textId="77777777" w:rsidR="00B41F4C" w:rsidRPr="002F4520" w:rsidRDefault="00B41F4C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Course Length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AD72D6D" w14:textId="77777777" w:rsidR="00B41F4C" w:rsidRPr="002F4520" w:rsidRDefault="00B41F4C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Target Completion Date</w:t>
            </w:r>
          </w:p>
        </w:tc>
      </w:tr>
      <w:tr w:rsidR="00B41F4C" w:rsidRPr="002F4520" w14:paraId="65EA5732" w14:textId="77777777" w:rsidTr="002341F1">
        <w:tc>
          <w:tcPr>
            <w:tcW w:w="2538" w:type="dxa"/>
            <w:shd w:val="clear" w:color="auto" w:fill="auto"/>
          </w:tcPr>
          <w:p w14:paraId="57BB31F3" w14:textId="77777777" w:rsidR="00B41F4C" w:rsidRPr="002F4520" w:rsidRDefault="00B94D64" w:rsidP="00B9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L48</w:t>
            </w:r>
            <w:r w:rsidR="004108A7">
              <w:rPr>
                <w:sz w:val="20"/>
                <w:szCs w:val="20"/>
              </w:rPr>
              <w:t xml:space="preserve"> – Lockout/Tag-out</w:t>
            </w:r>
            <w:r>
              <w:rPr>
                <w:sz w:val="20"/>
                <w:szCs w:val="20"/>
              </w:rPr>
              <w:t xml:space="preserve"> &amp; Try</w:t>
            </w:r>
          </w:p>
        </w:tc>
        <w:tc>
          <w:tcPr>
            <w:tcW w:w="2250" w:type="dxa"/>
          </w:tcPr>
          <w:p w14:paraId="4378250C" w14:textId="77777777" w:rsidR="00B41F4C" w:rsidRPr="002F4520" w:rsidRDefault="00B41F4C" w:rsidP="007E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3321B2B" w14:textId="77777777" w:rsidR="00B41F4C" w:rsidRPr="002F4520" w:rsidRDefault="004108A7" w:rsidP="007E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Day </w:t>
            </w:r>
          </w:p>
        </w:tc>
        <w:tc>
          <w:tcPr>
            <w:tcW w:w="2394" w:type="dxa"/>
          </w:tcPr>
          <w:p w14:paraId="64492A58" w14:textId="77777777" w:rsidR="00B41F4C" w:rsidRPr="002F4520" w:rsidRDefault="00B41F4C" w:rsidP="007E7F70">
            <w:pPr>
              <w:jc w:val="center"/>
              <w:rPr>
                <w:sz w:val="20"/>
                <w:szCs w:val="20"/>
              </w:rPr>
            </w:pPr>
          </w:p>
        </w:tc>
      </w:tr>
      <w:tr w:rsidR="00B41F4C" w:rsidRPr="002F4520" w14:paraId="5959E16B" w14:textId="77777777" w:rsidTr="002341F1">
        <w:tc>
          <w:tcPr>
            <w:tcW w:w="2538" w:type="dxa"/>
            <w:shd w:val="clear" w:color="auto" w:fill="DBE5F1" w:themeFill="accent1" w:themeFillTint="33"/>
          </w:tcPr>
          <w:p w14:paraId="6A200236" w14:textId="77777777" w:rsidR="00B41F4C" w:rsidRPr="002F4520" w:rsidRDefault="00B41F4C">
            <w:pPr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Performance Consultant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6901C4C8" w14:textId="77777777" w:rsidR="00B41F4C" w:rsidRPr="002F4520" w:rsidRDefault="00B41F4C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Business Owner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03E70D78" w14:textId="77777777" w:rsidR="00B41F4C" w:rsidRPr="002F4520" w:rsidRDefault="00B41F4C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SME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1FC5BC8" w14:textId="77777777" w:rsidR="00B41F4C" w:rsidRPr="002F4520" w:rsidRDefault="00B41F4C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Learning Specialist</w:t>
            </w:r>
          </w:p>
        </w:tc>
      </w:tr>
      <w:tr w:rsidR="00876BD6" w:rsidRPr="002F4520" w14:paraId="5216B8AC" w14:textId="77777777" w:rsidTr="002341F1">
        <w:tc>
          <w:tcPr>
            <w:tcW w:w="2538" w:type="dxa"/>
          </w:tcPr>
          <w:p w14:paraId="6829B6F0" w14:textId="77777777" w:rsidR="00876BD6" w:rsidRPr="002F4520" w:rsidRDefault="00876BD6" w:rsidP="008C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35BF2B3" w14:textId="77777777" w:rsidR="00876BD6" w:rsidRPr="002F4520" w:rsidRDefault="00876BD6" w:rsidP="008C0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97A8AE1" w14:textId="77777777" w:rsidR="00876BD6" w:rsidRPr="002F4520" w:rsidRDefault="00876BD6" w:rsidP="0023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D2EA904" w14:textId="77777777" w:rsidR="00876BD6" w:rsidRPr="002F4520" w:rsidRDefault="00E565EB" w:rsidP="0023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Davidian</w:t>
            </w:r>
          </w:p>
        </w:tc>
      </w:tr>
      <w:tr w:rsidR="003E5157" w:rsidRPr="002F4520" w14:paraId="1FBE0B37" w14:textId="77777777" w:rsidTr="002341F1">
        <w:tc>
          <w:tcPr>
            <w:tcW w:w="2538" w:type="dxa"/>
            <w:shd w:val="clear" w:color="auto" w:fill="DBE5F1" w:themeFill="accent1" w:themeFillTint="33"/>
          </w:tcPr>
          <w:p w14:paraId="4CB77D7E" w14:textId="77777777" w:rsidR="003E5157" w:rsidRPr="002F4520" w:rsidRDefault="003E5157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Vendor (if any)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365630E7" w14:textId="77777777" w:rsidR="003E5157" w:rsidRPr="002F4520" w:rsidRDefault="003E5157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Vendor Contact: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14:paraId="239ED780" w14:textId="77777777" w:rsidR="003E5157" w:rsidRPr="002F4520" w:rsidRDefault="003E5157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Deliverable(s), including Format</w:t>
            </w:r>
          </w:p>
        </w:tc>
      </w:tr>
      <w:tr w:rsidR="003E5157" w:rsidRPr="002F4520" w14:paraId="72D8450E" w14:textId="77777777" w:rsidTr="002341F1">
        <w:tc>
          <w:tcPr>
            <w:tcW w:w="2538" w:type="dxa"/>
            <w:shd w:val="clear" w:color="auto" w:fill="auto"/>
          </w:tcPr>
          <w:p w14:paraId="58C0FBEB" w14:textId="77777777" w:rsidR="003E5157" w:rsidRPr="00151C64" w:rsidRDefault="00183661" w:rsidP="007E7F7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n/a</w:t>
            </w:r>
          </w:p>
        </w:tc>
        <w:tc>
          <w:tcPr>
            <w:tcW w:w="2250" w:type="dxa"/>
            <w:shd w:val="clear" w:color="auto" w:fill="auto"/>
          </w:tcPr>
          <w:p w14:paraId="7E8D5663" w14:textId="77777777" w:rsidR="003E5157" w:rsidRPr="00151C64" w:rsidRDefault="00183661" w:rsidP="007E7F70">
            <w:pPr>
              <w:jc w:val="center"/>
              <w:rPr>
                <w:b/>
                <w:szCs w:val="20"/>
              </w:rPr>
            </w:pPr>
            <w:r w:rsidRPr="00D42074">
              <w:rPr>
                <w:b/>
                <w:color w:val="000000" w:themeColor="text1"/>
                <w:szCs w:val="20"/>
              </w:rPr>
              <w:t>n/a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0F380303" w14:textId="77777777" w:rsidR="003E5157" w:rsidRPr="00D42074" w:rsidRDefault="00183661" w:rsidP="00D42074">
            <w:pPr>
              <w:jc w:val="center"/>
              <w:rPr>
                <w:szCs w:val="20"/>
              </w:rPr>
            </w:pPr>
            <w:r w:rsidRPr="00D42074">
              <w:rPr>
                <w:szCs w:val="20"/>
              </w:rPr>
              <w:t>ILT course with video supplement</w:t>
            </w:r>
          </w:p>
        </w:tc>
      </w:tr>
      <w:tr w:rsidR="003E5157" w:rsidRPr="002F4520" w14:paraId="58D7CB86" w14:textId="77777777" w:rsidTr="00D77EBC">
        <w:tc>
          <w:tcPr>
            <w:tcW w:w="4788" w:type="dxa"/>
            <w:gridSpan w:val="2"/>
            <w:shd w:val="clear" w:color="auto" w:fill="DBE5F1" w:themeFill="accent1" w:themeFillTint="33"/>
          </w:tcPr>
          <w:p w14:paraId="6DDE286A" w14:textId="77777777" w:rsidR="003E5157" w:rsidRPr="002F4520" w:rsidRDefault="003E5157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Business Objective(s)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14:paraId="7EC14DEF" w14:textId="77777777" w:rsidR="003E5157" w:rsidRPr="002F4520" w:rsidRDefault="003E5157" w:rsidP="007E7F70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Competencies</w:t>
            </w:r>
          </w:p>
        </w:tc>
      </w:tr>
      <w:tr w:rsidR="003E5157" w:rsidRPr="002F4520" w14:paraId="3640D342" w14:textId="77777777" w:rsidTr="007E7F70">
        <w:tc>
          <w:tcPr>
            <w:tcW w:w="4788" w:type="dxa"/>
            <w:gridSpan w:val="2"/>
          </w:tcPr>
          <w:p w14:paraId="69A7BDB3" w14:textId="77777777" w:rsidR="008C017B" w:rsidRPr="008C017B" w:rsidRDefault="008C017B" w:rsidP="008C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C017B">
              <w:rPr>
                <w:sz w:val="20"/>
                <w:szCs w:val="20"/>
              </w:rPr>
              <w:t>amiliarize personnel with the minimum safety requirements to protect against hazardous energy sources.</w:t>
            </w:r>
          </w:p>
          <w:p w14:paraId="63257D0D" w14:textId="77777777" w:rsidR="008C017B" w:rsidRPr="008C017B" w:rsidRDefault="008C017B" w:rsidP="008C017B">
            <w:pPr>
              <w:rPr>
                <w:sz w:val="20"/>
                <w:szCs w:val="20"/>
              </w:rPr>
            </w:pPr>
          </w:p>
          <w:p w14:paraId="303B53AF" w14:textId="77777777" w:rsidR="008C017B" w:rsidRPr="008C017B" w:rsidRDefault="008C017B" w:rsidP="008C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017B">
              <w:rPr>
                <w:sz w:val="20"/>
                <w:szCs w:val="20"/>
              </w:rPr>
              <w:t>romote consistent practice of lockout/tagout procedures in all Lower 48 business units.</w:t>
            </w:r>
          </w:p>
          <w:p w14:paraId="6F0632FE" w14:textId="77777777" w:rsidR="008C017B" w:rsidRPr="008C017B" w:rsidRDefault="008C017B" w:rsidP="008C017B">
            <w:pPr>
              <w:rPr>
                <w:sz w:val="20"/>
                <w:szCs w:val="20"/>
              </w:rPr>
            </w:pPr>
          </w:p>
          <w:p w14:paraId="5BDF32FB" w14:textId="77777777" w:rsidR="008C017B" w:rsidRPr="008C017B" w:rsidRDefault="008C017B" w:rsidP="008C017B">
            <w:pPr>
              <w:rPr>
                <w:sz w:val="20"/>
                <w:szCs w:val="20"/>
              </w:rPr>
            </w:pPr>
            <w:r w:rsidRPr="008C017B">
              <w:rPr>
                <w:sz w:val="20"/>
                <w:szCs w:val="20"/>
              </w:rPr>
              <w:t>Provide Understanding of:</w:t>
            </w:r>
          </w:p>
          <w:p w14:paraId="1CB3B901" w14:textId="77777777" w:rsidR="008C017B" w:rsidRPr="005E5113" w:rsidRDefault="008C017B" w:rsidP="005E511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E5113">
              <w:rPr>
                <w:sz w:val="20"/>
                <w:szCs w:val="20"/>
              </w:rPr>
              <w:t>Hazardous Energy Sources</w:t>
            </w:r>
          </w:p>
          <w:p w14:paraId="35CD0B78" w14:textId="77777777" w:rsidR="008C017B" w:rsidRPr="005E5113" w:rsidRDefault="008C017B" w:rsidP="005E511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E5113">
              <w:rPr>
                <w:sz w:val="20"/>
                <w:szCs w:val="20"/>
              </w:rPr>
              <w:t>Control Devices and Methods</w:t>
            </w:r>
          </w:p>
          <w:p w14:paraId="163DC59A" w14:textId="77777777" w:rsidR="003E5157" w:rsidRPr="005E5113" w:rsidRDefault="008C017B" w:rsidP="005E511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E5113">
              <w:rPr>
                <w:sz w:val="20"/>
                <w:szCs w:val="20"/>
              </w:rPr>
              <w:t>Lockout/Tagout Procedures</w:t>
            </w:r>
          </w:p>
        </w:tc>
        <w:tc>
          <w:tcPr>
            <w:tcW w:w="4788" w:type="dxa"/>
            <w:gridSpan w:val="2"/>
          </w:tcPr>
          <w:p w14:paraId="5AD2519A" w14:textId="77777777" w:rsidR="008C017B" w:rsidRPr="008C017B" w:rsidRDefault="008C017B" w:rsidP="005E5113">
            <w:pPr>
              <w:rPr>
                <w:sz w:val="20"/>
                <w:szCs w:val="20"/>
              </w:rPr>
            </w:pPr>
            <w:r w:rsidRPr="008C017B">
              <w:rPr>
                <w:sz w:val="20"/>
                <w:szCs w:val="20"/>
              </w:rPr>
              <w:t>Identify and utilize appropriate methods and devices to mitigate hazardous energy sources.</w:t>
            </w:r>
          </w:p>
          <w:p w14:paraId="519164AD" w14:textId="77777777" w:rsidR="008C017B" w:rsidRPr="008C017B" w:rsidRDefault="008C017B" w:rsidP="008C017B">
            <w:pPr>
              <w:ind w:left="720"/>
              <w:rPr>
                <w:sz w:val="20"/>
                <w:szCs w:val="20"/>
              </w:rPr>
            </w:pPr>
          </w:p>
          <w:p w14:paraId="51D0119F" w14:textId="77777777" w:rsidR="003E5157" w:rsidRPr="002F4520" w:rsidRDefault="008C017B" w:rsidP="005E5113">
            <w:pPr>
              <w:rPr>
                <w:sz w:val="20"/>
                <w:szCs w:val="20"/>
              </w:rPr>
            </w:pPr>
            <w:r w:rsidRPr="008C017B">
              <w:rPr>
                <w:sz w:val="20"/>
                <w:szCs w:val="20"/>
              </w:rPr>
              <w:t>Perform LOTO isolation procedure and complete applicable forms.</w:t>
            </w:r>
          </w:p>
        </w:tc>
      </w:tr>
      <w:tr w:rsidR="003E5157" w:rsidRPr="002F4520" w14:paraId="31F11CD0" w14:textId="77777777" w:rsidTr="00D77EBC">
        <w:tc>
          <w:tcPr>
            <w:tcW w:w="4788" w:type="dxa"/>
            <w:gridSpan w:val="2"/>
            <w:shd w:val="clear" w:color="auto" w:fill="DBE5F1" w:themeFill="accent1" w:themeFillTint="33"/>
          </w:tcPr>
          <w:p w14:paraId="6FF5644A" w14:textId="77777777" w:rsidR="003E5157" w:rsidRPr="002F4520" w:rsidRDefault="003E5157" w:rsidP="00876BD6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Learning Objectives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14:paraId="34155881" w14:textId="77777777" w:rsidR="003E5157" w:rsidRPr="002F4520" w:rsidRDefault="003E5157" w:rsidP="00876BD6">
            <w:pPr>
              <w:jc w:val="center"/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Topics</w:t>
            </w:r>
          </w:p>
        </w:tc>
      </w:tr>
      <w:tr w:rsidR="003E5157" w:rsidRPr="002F4520" w14:paraId="364CFC7C" w14:textId="77777777" w:rsidTr="007E7F70">
        <w:tc>
          <w:tcPr>
            <w:tcW w:w="4788" w:type="dxa"/>
            <w:gridSpan w:val="2"/>
          </w:tcPr>
          <w:p w14:paraId="09EB2A23" w14:textId="77777777" w:rsidR="0003580E" w:rsidRPr="002F4520" w:rsidRDefault="0003580E" w:rsidP="002A7938">
            <w:pPr>
              <w:rPr>
                <w:sz w:val="20"/>
                <w:szCs w:val="20"/>
              </w:rPr>
            </w:pPr>
            <w:r w:rsidRPr="002F4520">
              <w:rPr>
                <w:sz w:val="20"/>
                <w:szCs w:val="20"/>
              </w:rPr>
              <w:t>At the conclusion of this course</w:t>
            </w:r>
            <w:r w:rsidR="00674E9B" w:rsidRPr="002F4520">
              <w:rPr>
                <w:sz w:val="20"/>
                <w:szCs w:val="20"/>
              </w:rPr>
              <w:t xml:space="preserve"> </w:t>
            </w:r>
            <w:r w:rsidR="002A7938">
              <w:rPr>
                <w:sz w:val="20"/>
                <w:szCs w:val="20"/>
              </w:rPr>
              <w:t xml:space="preserve">learner </w:t>
            </w:r>
            <w:r w:rsidRPr="002F4520">
              <w:rPr>
                <w:sz w:val="20"/>
                <w:szCs w:val="20"/>
              </w:rPr>
              <w:t>should be able to:</w:t>
            </w:r>
          </w:p>
          <w:p w14:paraId="1DBC3AA3" w14:textId="77777777" w:rsidR="008C017B" w:rsidRPr="008C017B" w:rsidRDefault="008C017B" w:rsidP="008C017B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cs="Arial"/>
                <w:sz w:val="20"/>
                <w:szCs w:val="20"/>
              </w:rPr>
            </w:pPr>
            <w:r w:rsidRPr="008C017B">
              <w:rPr>
                <w:rFonts w:cs="Arial"/>
                <w:sz w:val="20"/>
                <w:szCs w:val="20"/>
              </w:rPr>
              <w:t>Identify Hazardous Energy Sources</w:t>
            </w:r>
          </w:p>
          <w:p w14:paraId="59224259" w14:textId="77777777" w:rsidR="008C017B" w:rsidRPr="008C017B" w:rsidRDefault="008C017B" w:rsidP="008C017B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cs="Arial"/>
                <w:sz w:val="20"/>
                <w:szCs w:val="20"/>
              </w:rPr>
            </w:pPr>
            <w:r w:rsidRPr="008C017B">
              <w:rPr>
                <w:rFonts w:cs="Arial"/>
                <w:sz w:val="20"/>
                <w:szCs w:val="20"/>
              </w:rPr>
              <w:t>Determine Isolation and LOTO Methods</w:t>
            </w:r>
          </w:p>
          <w:p w14:paraId="125846F2" w14:textId="77777777" w:rsidR="008C017B" w:rsidRPr="008C017B" w:rsidRDefault="008C017B" w:rsidP="008C017B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cs="Arial"/>
                <w:sz w:val="20"/>
                <w:szCs w:val="20"/>
              </w:rPr>
            </w:pPr>
            <w:r w:rsidRPr="008C017B">
              <w:rPr>
                <w:rFonts w:cs="Arial"/>
                <w:sz w:val="20"/>
                <w:szCs w:val="20"/>
              </w:rPr>
              <w:t>Perform LOTO Procedures correctly</w:t>
            </w:r>
          </w:p>
          <w:p w14:paraId="5FA679FE" w14:textId="77777777" w:rsidR="006A149C" w:rsidRPr="006A149C" w:rsidRDefault="006A149C" w:rsidP="006A149C">
            <w:pPr>
              <w:pStyle w:val="ListParagraph"/>
              <w:numPr>
                <w:ilvl w:val="0"/>
                <w:numId w:val="26"/>
              </w:numPr>
              <w:spacing w:before="80"/>
              <w:ind w:firstLine="270"/>
              <w:rPr>
                <w:rFonts w:cs="Arial"/>
                <w:sz w:val="20"/>
                <w:szCs w:val="20"/>
              </w:rPr>
            </w:pPr>
            <w:r w:rsidRPr="006A149C">
              <w:rPr>
                <w:rFonts w:cs="Arial"/>
                <w:sz w:val="20"/>
                <w:szCs w:val="20"/>
              </w:rPr>
              <w:t xml:space="preserve">Individual LOTO &amp; Try </w:t>
            </w:r>
          </w:p>
          <w:p w14:paraId="10A2FB70" w14:textId="77777777" w:rsidR="006A149C" w:rsidRPr="006A149C" w:rsidRDefault="006A149C" w:rsidP="006A149C">
            <w:pPr>
              <w:pStyle w:val="ListParagraph"/>
              <w:numPr>
                <w:ilvl w:val="0"/>
                <w:numId w:val="26"/>
              </w:numPr>
              <w:spacing w:before="80"/>
              <w:ind w:firstLine="270"/>
              <w:rPr>
                <w:rFonts w:cs="Arial"/>
                <w:sz w:val="20"/>
                <w:szCs w:val="20"/>
              </w:rPr>
            </w:pPr>
            <w:r w:rsidRPr="006A149C">
              <w:rPr>
                <w:rFonts w:cs="Arial"/>
                <w:sz w:val="20"/>
                <w:szCs w:val="20"/>
              </w:rPr>
              <w:t>Group LOTO &amp; Try</w:t>
            </w:r>
          </w:p>
          <w:p w14:paraId="5794BC52" w14:textId="77777777" w:rsidR="006A149C" w:rsidRPr="006A149C" w:rsidRDefault="006A149C" w:rsidP="006A149C">
            <w:pPr>
              <w:pStyle w:val="ListParagraph"/>
              <w:numPr>
                <w:ilvl w:val="0"/>
                <w:numId w:val="26"/>
              </w:numPr>
              <w:spacing w:before="80"/>
              <w:ind w:firstLine="270"/>
              <w:rPr>
                <w:rFonts w:cs="Arial"/>
                <w:sz w:val="20"/>
                <w:szCs w:val="20"/>
              </w:rPr>
            </w:pPr>
            <w:r w:rsidRPr="006A149C">
              <w:rPr>
                <w:rFonts w:cs="Arial"/>
                <w:sz w:val="20"/>
                <w:szCs w:val="20"/>
              </w:rPr>
              <w:t xml:space="preserve">Shift Change </w:t>
            </w:r>
          </w:p>
          <w:p w14:paraId="00097E51" w14:textId="77777777" w:rsidR="006A149C" w:rsidRPr="006A149C" w:rsidRDefault="006A149C" w:rsidP="006A149C">
            <w:pPr>
              <w:pStyle w:val="ListParagraph"/>
              <w:numPr>
                <w:ilvl w:val="0"/>
                <w:numId w:val="26"/>
              </w:numPr>
              <w:spacing w:before="80"/>
              <w:ind w:firstLine="270"/>
              <w:rPr>
                <w:rFonts w:cs="Arial"/>
                <w:sz w:val="20"/>
                <w:szCs w:val="20"/>
              </w:rPr>
            </w:pPr>
            <w:r w:rsidRPr="006A149C">
              <w:rPr>
                <w:rFonts w:cs="Arial"/>
                <w:sz w:val="20"/>
                <w:szCs w:val="20"/>
              </w:rPr>
              <w:t>Testing Equipment</w:t>
            </w:r>
          </w:p>
          <w:p w14:paraId="073FABD1" w14:textId="77777777" w:rsidR="006A149C" w:rsidRPr="006A149C" w:rsidRDefault="006A149C" w:rsidP="006A149C">
            <w:pPr>
              <w:pStyle w:val="ListParagraph"/>
              <w:numPr>
                <w:ilvl w:val="0"/>
                <w:numId w:val="26"/>
              </w:numPr>
              <w:spacing w:before="80"/>
              <w:ind w:firstLine="270"/>
              <w:rPr>
                <w:rFonts w:cs="Arial"/>
                <w:sz w:val="20"/>
                <w:szCs w:val="20"/>
              </w:rPr>
            </w:pPr>
            <w:r w:rsidRPr="006A149C">
              <w:rPr>
                <w:rFonts w:cs="Arial"/>
                <w:sz w:val="20"/>
                <w:szCs w:val="20"/>
              </w:rPr>
              <w:t xml:space="preserve">Non-Owner Lock Removal </w:t>
            </w:r>
          </w:p>
          <w:p w14:paraId="30AF21DB" w14:textId="77777777" w:rsidR="002F4520" w:rsidRPr="002A7938" w:rsidRDefault="002F4520" w:rsidP="006A149C">
            <w:pPr>
              <w:pStyle w:val="ListParagraph"/>
              <w:spacing w:before="80"/>
              <w:ind w:left="2160"/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9B2A724" w14:textId="77777777" w:rsidR="005E5113" w:rsidRDefault="005E5113" w:rsidP="005E5113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65C2FCDF" w14:textId="77777777" w:rsidR="005E5113" w:rsidRDefault="005E5113" w:rsidP="005E5113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046BED54" w14:textId="77777777" w:rsidR="005E5113" w:rsidRDefault="005E5113" w:rsidP="005E5113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3B7C5BB9" w14:textId="77777777" w:rsidR="005E5113" w:rsidRDefault="005E5113" w:rsidP="005E5113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2CD7A87E" w14:textId="77777777" w:rsidR="000A208B" w:rsidRDefault="005E5113" w:rsidP="005E51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Hazardous Energy Sources</w:t>
            </w:r>
          </w:p>
          <w:p w14:paraId="6867ACE8" w14:textId="77777777" w:rsidR="005E5113" w:rsidRDefault="005E5113" w:rsidP="005E51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Isolation Devices &amp; Methods</w:t>
            </w:r>
          </w:p>
          <w:p w14:paraId="6C6136E4" w14:textId="77777777" w:rsidR="005E5113" w:rsidRDefault="005E5113" w:rsidP="005E51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Locking &amp; Tagging</w:t>
            </w:r>
          </w:p>
          <w:p w14:paraId="6883B745" w14:textId="77777777" w:rsidR="005E5113" w:rsidRDefault="005E5113" w:rsidP="005E51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Personnel</w:t>
            </w:r>
          </w:p>
          <w:p w14:paraId="201AC861" w14:textId="77777777" w:rsidR="005E5113" w:rsidRDefault="005E5113" w:rsidP="005E511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LOTO Procedures</w:t>
            </w:r>
          </w:p>
          <w:p w14:paraId="3E8603CF" w14:textId="77777777" w:rsidR="005E5113" w:rsidRPr="002F4520" w:rsidRDefault="005E5113" w:rsidP="002F452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427EE42F" w14:textId="77777777" w:rsidR="00B41F4C" w:rsidRDefault="00B41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6511"/>
      </w:tblGrid>
      <w:tr w:rsidR="00876BD6" w14:paraId="00DF5216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1904AF53" w14:textId="77777777" w:rsidR="00876BD6" w:rsidRDefault="00876BD6" w:rsidP="003E5157">
            <w:r>
              <w:t>Course Description:</w:t>
            </w:r>
            <w:r w:rsidR="00CD66FD">
              <w:t xml:space="preserve"> </w:t>
            </w:r>
          </w:p>
        </w:tc>
        <w:tc>
          <w:tcPr>
            <w:tcW w:w="6678" w:type="dxa"/>
          </w:tcPr>
          <w:p w14:paraId="63C6CB3B" w14:textId="77777777" w:rsidR="006A149C" w:rsidRPr="006A149C" w:rsidRDefault="006A149C" w:rsidP="006A149C">
            <w:pPr>
              <w:rPr>
                <w:szCs w:val="20"/>
              </w:rPr>
            </w:pPr>
            <w:r w:rsidRPr="006A149C">
              <w:rPr>
                <w:szCs w:val="20"/>
              </w:rPr>
              <w:t>Familiarize personnel with the minimum safety requirements to protect against hazardous energy sources.</w:t>
            </w:r>
          </w:p>
          <w:p w14:paraId="5C6F8C98" w14:textId="77777777" w:rsidR="006A149C" w:rsidRPr="006A149C" w:rsidRDefault="006A149C" w:rsidP="006A149C">
            <w:pPr>
              <w:rPr>
                <w:szCs w:val="20"/>
              </w:rPr>
            </w:pPr>
          </w:p>
          <w:p w14:paraId="3E718E37" w14:textId="77777777" w:rsidR="006A149C" w:rsidRPr="006A149C" w:rsidRDefault="006A149C" w:rsidP="006A149C">
            <w:pPr>
              <w:rPr>
                <w:szCs w:val="20"/>
              </w:rPr>
            </w:pPr>
            <w:r w:rsidRPr="006A149C">
              <w:rPr>
                <w:szCs w:val="20"/>
              </w:rPr>
              <w:t>Promote consistent practice of lockout/tagout procedures in all Lower 48 business units.</w:t>
            </w:r>
          </w:p>
          <w:p w14:paraId="2569BC82" w14:textId="77777777" w:rsidR="006A149C" w:rsidRPr="006A149C" w:rsidRDefault="006A149C" w:rsidP="006A149C">
            <w:pPr>
              <w:rPr>
                <w:szCs w:val="20"/>
              </w:rPr>
            </w:pPr>
          </w:p>
          <w:p w14:paraId="6471899C" w14:textId="77777777" w:rsidR="006A149C" w:rsidRPr="006A149C" w:rsidRDefault="006A149C" w:rsidP="006A149C">
            <w:pPr>
              <w:rPr>
                <w:szCs w:val="20"/>
              </w:rPr>
            </w:pPr>
            <w:r w:rsidRPr="006A149C">
              <w:rPr>
                <w:szCs w:val="20"/>
              </w:rPr>
              <w:t>Provide Understanding of:</w:t>
            </w:r>
          </w:p>
          <w:p w14:paraId="72B92353" w14:textId="77777777" w:rsidR="006A149C" w:rsidRPr="006A149C" w:rsidRDefault="006A149C" w:rsidP="006A149C">
            <w:pPr>
              <w:rPr>
                <w:szCs w:val="20"/>
              </w:rPr>
            </w:pPr>
            <w:r w:rsidRPr="006A149C">
              <w:rPr>
                <w:szCs w:val="20"/>
              </w:rPr>
              <w:t>A.</w:t>
            </w:r>
            <w:r w:rsidRPr="006A149C">
              <w:rPr>
                <w:szCs w:val="20"/>
              </w:rPr>
              <w:tab/>
              <w:t>Hazardous Energy Sources</w:t>
            </w:r>
          </w:p>
          <w:p w14:paraId="438D1872" w14:textId="77777777" w:rsidR="006A149C" w:rsidRPr="006A149C" w:rsidRDefault="006A149C" w:rsidP="006A149C">
            <w:pPr>
              <w:rPr>
                <w:szCs w:val="20"/>
              </w:rPr>
            </w:pPr>
            <w:r w:rsidRPr="006A149C">
              <w:rPr>
                <w:szCs w:val="20"/>
              </w:rPr>
              <w:t>B.</w:t>
            </w:r>
            <w:r w:rsidRPr="006A149C">
              <w:rPr>
                <w:szCs w:val="20"/>
              </w:rPr>
              <w:tab/>
              <w:t>Control Devices and Methods</w:t>
            </w:r>
          </w:p>
          <w:p w14:paraId="16EF9978" w14:textId="77777777" w:rsidR="00876BD6" w:rsidRPr="00151C64" w:rsidRDefault="006A149C" w:rsidP="006A149C">
            <w:r w:rsidRPr="006A149C">
              <w:rPr>
                <w:szCs w:val="20"/>
              </w:rPr>
              <w:t>C.</w:t>
            </w:r>
            <w:r w:rsidRPr="006A149C">
              <w:rPr>
                <w:szCs w:val="20"/>
              </w:rPr>
              <w:tab/>
              <w:t>Lockout/Tagout Procedures</w:t>
            </w:r>
          </w:p>
        </w:tc>
      </w:tr>
      <w:tr w:rsidR="00876BD6" w14:paraId="234C415F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125CC008" w14:textId="77777777" w:rsidR="00876BD6" w:rsidRDefault="00876BD6" w:rsidP="00876BD6">
            <w:r>
              <w:t>Pre-requisites:</w:t>
            </w:r>
          </w:p>
        </w:tc>
        <w:tc>
          <w:tcPr>
            <w:tcW w:w="6678" w:type="dxa"/>
          </w:tcPr>
          <w:p w14:paraId="0B3FA291" w14:textId="77777777" w:rsidR="00876BD6" w:rsidRPr="00D42074" w:rsidRDefault="00D42074" w:rsidP="00876BD6">
            <w:r w:rsidRPr="00D42074">
              <w:rPr>
                <w:color w:val="000000" w:themeColor="text1"/>
                <w:szCs w:val="20"/>
              </w:rPr>
              <w:t>No</w:t>
            </w:r>
          </w:p>
        </w:tc>
      </w:tr>
      <w:tr w:rsidR="003E5157" w14:paraId="00B3C20E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3F74AD8B" w14:textId="77777777" w:rsidR="003E5157" w:rsidRDefault="003E5157" w:rsidP="007E7F70">
            <w:r>
              <w:t>Compliance Course (Yes/No)</w:t>
            </w:r>
          </w:p>
        </w:tc>
        <w:tc>
          <w:tcPr>
            <w:tcW w:w="6678" w:type="dxa"/>
          </w:tcPr>
          <w:p w14:paraId="7A328F63" w14:textId="77777777" w:rsidR="003E5157" w:rsidRDefault="00B94D64" w:rsidP="007E7F70">
            <w:r>
              <w:t>Yes</w:t>
            </w:r>
          </w:p>
        </w:tc>
      </w:tr>
      <w:tr w:rsidR="00994DD4" w14:paraId="67F909AD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0B283495" w14:textId="77777777" w:rsidR="00994DD4" w:rsidRDefault="00994DD4" w:rsidP="00994DD4">
            <w:r>
              <w:t>Pre-Assessment (Yes/No)</w:t>
            </w:r>
          </w:p>
        </w:tc>
        <w:tc>
          <w:tcPr>
            <w:tcW w:w="6678" w:type="dxa"/>
          </w:tcPr>
          <w:p w14:paraId="2075F307" w14:textId="77777777" w:rsidR="00994DD4" w:rsidRDefault="002341F1" w:rsidP="007E7F70">
            <w:r>
              <w:t>Yes</w:t>
            </w:r>
          </w:p>
        </w:tc>
      </w:tr>
      <w:tr w:rsidR="00876BD6" w14:paraId="25B8F5F6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57F527E5" w14:textId="77777777" w:rsidR="00876BD6" w:rsidRDefault="003E5157" w:rsidP="00AD6618">
            <w:r>
              <w:lastRenderedPageBreak/>
              <w:t>F</w:t>
            </w:r>
            <w:r w:rsidR="00AD6618">
              <w:t>ina</w:t>
            </w:r>
            <w:r>
              <w:t>l Assessment (Yes/No)</w:t>
            </w:r>
          </w:p>
        </w:tc>
        <w:tc>
          <w:tcPr>
            <w:tcW w:w="6678" w:type="dxa"/>
          </w:tcPr>
          <w:p w14:paraId="73086FE1" w14:textId="77777777" w:rsidR="00876BD6" w:rsidRDefault="002341F1" w:rsidP="00876BD6">
            <w:r>
              <w:t>Yes</w:t>
            </w:r>
          </w:p>
        </w:tc>
      </w:tr>
      <w:tr w:rsidR="00AD6618" w14:paraId="46C86B6C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43C0B582" w14:textId="77777777" w:rsidR="00AD6618" w:rsidRDefault="00AD6618" w:rsidP="007E7F70">
            <w:r>
              <w:t>% correct required (if any)</w:t>
            </w:r>
          </w:p>
        </w:tc>
        <w:tc>
          <w:tcPr>
            <w:tcW w:w="6678" w:type="dxa"/>
          </w:tcPr>
          <w:p w14:paraId="53001F95" w14:textId="77777777" w:rsidR="00AD6618" w:rsidRDefault="00AD6618" w:rsidP="007E7F70"/>
        </w:tc>
      </w:tr>
      <w:tr w:rsidR="00876BD6" w14:paraId="18B20171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11CDF557" w14:textId="77777777" w:rsidR="00876BD6" w:rsidRDefault="003E5157" w:rsidP="00876BD6">
            <w:r>
              <w:t>Source Content</w:t>
            </w:r>
          </w:p>
        </w:tc>
        <w:tc>
          <w:tcPr>
            <w:tcW w:w="6678" w:type="dxa"/>
          </w:tcPr>
          <w:p w14:paraId="2549BBAF" w14:textId="77777777" w:rsidR="00876BD6" w:rsidRDefault="002341F1" w:rsidP="00876BD6">
            <w:r>
              <w:t>8 Live Saving Rules….</w:t>
            </w:r>
          </w:p>
        </w:tc>
      </w:tr>
    </w:tbl>
    <w:p w14:paraId="7FEE0FDB" w14:textId="77777777" w:rsidR="00876BD6" w:rsidRDefault="00876BD6" w:rsidP="00876B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6501"/>
      </w:tblGrid>
      <w:tr w:rsidR="003E5157" w14:paraId="04B5FD85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6AE35385" w14:textId="77777777" w:rsidR="003E5157" w:rsidRDefault="003E5157" w:rsidP="003E5157">
            <w:r>
              <w:t>Stakeholders who will provide feedback and approve this course</w:t>
            </w:r>
          </w:p>
        </w:tc>
        <w:tc>
          <w:tcPr>
            <w:tcW w:w="6678" w:type="dxa"/>
          </w:tcPr>
          <w:p w14:paraId="2E080509" w14:textId="77777777" w:rsidR="003E5157" w:rsidRDefault="005E5113" w:rsidP="00876BD6">
            <w:r w:rsidRPr="005E5113">
              <w:t>. HSE supervisors in each L48 BU.</w:t>
            </w:r>
          </w:p>
        </w:tc>
      </w:tr>
    </w:tbl>
    <w:p w14:paraId="54CB8339" w14:textId="77777777" w:rsidR="00D77EBC" w:rsidRDefault="00D77EBC" w:rsidP="00876BD6"/>
    <w:p w14:paraId="1E760C7B" w14:textId="77777777" w:rsidR="00D77EBC" w:rsidRDefault="00D77EBC">
      <w:r>
        <w:br w:type="page"/>
      </w:r>
    </w:p>
    <w:p w14:paraId="31C99E4E" w14:textId="77777777" w:rsidR="00B41F4C" w:rsidRDefault="003E5157" w:rsidP="00B41F4C">
      <w:pPr>
        <w:jc w:val="center"/>
        <w:rPr>
          <w:b/>
        </w:rPr>
      </w:pPr>
      <w:r w:rsidRPr="003E5157">
        <w:rPr>
          <w:b/>
        </w:rPr>
        <w:t xml:space="preserve">FEL 3: </w:t>
      </w:r>
      <w:r w:rsidR="007C496A">
        <w:rPr>
          <w:b/>
        </w:rPr>
        <w:t>Content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6507"/>
      </w:tblGrid>
      <w:tr w:rsidR="004F0DAF" w14:paraId="285A2164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1ECAE517" w14:textId="77777777" w:rsidR="004F0DAF" w:rsidRPr="004F0DAF" w:rsidRDefault="004F0DAF" w:rsidP="004F0DAF">
            <w:r w:rsidRPr="004F0DAF">
              <w:t>Pre-work Requirement</w:t>
            </w:r>
          </w:p>
        </w:tc>
        <w:tc>
          <w:tcPr>
            <w:tcW w:w="6678" w:type="dxa"/>
          </w:tcPr>
          <w:p w14:paraId="68C35328" w14:textId="77777777" w:rsidR="004F0DAF" w:rsidRPr="00183661" w:rsidRDefault="00183661" w:rsidP="00183661">
            <w:r w:rsidRPr="00183661">
              <w:rPr>
                <w:szCs w:val="20"/>
              </w:rPr>
              <w:t>Learners will be asked to contact their supervisors in advance to share learning objectives and discuss specific learning outcomes tied to their work responsibilities/how they will apply the learning on the job.</w:t>
            </w:r>
          </w:p>
        </w:tc>
      </w:tr>
    </w:tbl>
    <w:p w14:paraId="24BFB679" w14:textId="77777777" w:rsidR="004F0DAF" w:rsidRDefault="004F0DAF" w:rsidP="00B41F4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6504"/>
      </w:tblGrid>
      <w:tr w:rsidR="00452B36" w14:paraId="6341EEA5" w14:textId="77777777" w:rsidTr="00D77EBC">
        <w:tc>
          <w:tcPr>
            <w:tcW w:w="2898" w:type="dxa"/>
            <w:shd w:val="clear" w:color="auto" w:fill="DBE5F1" w:themeFill="accent1" w:themeFillTint="33"/>
          </w:tcPr>
          <w:p w14:paraId="69C7FBD3" w14:textId="77777777" w:rsidR="00452B36" w:rsidRPr="00AD6618" w:rsidRDefault="00452B36" w:rsidP="007E7F70">
            <w:r w:rsidRPr="00AD6618">
              <w:t>Course Introduction Notes</w:t>
            </w:r>
          </w:p>
        </w:tc>
        <w:tc>
          <w:tcPr>
            <w:tcW w:w="6678" w:type="dxa"/>
          </w:tcPr>
          <w:p w14:paraId="3814AC83" w14:textId="77777777" w:rsidR="00537CEC" w:rsidRDefault="00452B36" w:rsidP="007E7F70">
            <w:r>
              <w:t>(Learner introductions, name tents, pre-work review, etc.)</w:t>
            </w:r>
            <w:r w:rsidR="002341F1">
              <w:t xml:space="preserve"> </w:t>
            </w:r>
          </w:p>
          <w:p w14:paraId="0C2AF5C9" w14:textId="77777777" w:rsidR="00537CEC" w:rsidRDefault="00537CEC" w:rsidP="007E7F70"/>
          <w:p w14:paraId="6723CB7A" w14:textId="77777777" w:rsidR="00452B36" w:rsidRPr="004F0DAF" w:rsidRDefault="00452B36" w:rsidP="00537CEC"/>
        </w:tc>
      </w:tr>
      <w:tr w:rsidR="00452B36" w14:paraId="656EEE75" w14:textId="77777777" w:rsidTr="00A978E5">
        <w:tc>
          <w:tcPr>
            <w:tcW w:w="2898" w:type="dxa"/>
            <w:shd w:val="clear" w:color="auto" w:fill="DBE5F1" w:themeFill="accent1" w:themeFillTint="33"/>
          </w:tcPr>
          <w:p w14:paraId="736D1C49" w14:textId="77777777" w:rsidR="00452B36" w:rsidRPr="00AD6618" w:rsidRDefault="00452B36" w:rsidP="007E7F70">
            <w:r>
              <w:t>Safety Moment</w:t>
            </w:r>
          </w:p>
        </w:tc>
        <w:tc>
          <w:tcPr>
            <w:tcW w:w="6678" w:type="dxa"/>
          </w:tcPr>
          <w:p w14:paraId="3BE30F63" w14:textId="77777777" w:rsidR="00452B36" w:rsidRDefault="00452B36" w:rsidP="007E7F70">
            <w:r>
              <w:t>(Graphic, message)</w:t>
            </w:r>
          </w:p>
          <w:p w14:paraId="10D20DFA" w14:textId="77777777" w:rsidR="00452B36" w:rsidRPr="004F0DAF" w:rsidRDefault="00452B36" w:rsidP="007E7F70"/>
        </w:tc>
      </w:tr>
    </w:tbl>
    <w:p w14:paraId="6BBEF902" w14:textId="77777777" w:rsidR="004F0DAF" w:rsidRDefault="004F0DAF" w:rsidP="00AD66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6505"/>
      </w:tblGrid>
      <w:tr w:rsidR="00994DD4" w14:paraId="18728D78" w14:textId="77777777" w:rsidTr="00A978E5">
        <w:tc>
          <w:tcPr>
            <w:tcW w:w="2898" w:type="dxa"/>
            <w:shd w:val="clear" w:color="auto" w:fill="DBE5F1" w:themeFill="accent1" w:themeFillTint="33"/>
          </w:tcPr>
          <w:p w14:paraId="1863C142" w14:textId="77777777" w:rsidR="00994DD4" w:rsidRPr="00994DD4" w:rsidRDefault="00994DD4" w:rsidP="00AD6618">
            <w:r w:rsidRPr="00994DD4">
              <w:t>Pre-Assessment (if any)</w:t>
            </w:r>
          </w:p>
        </w:tc>
        <w:tc>
          <w:tcPr>
            <w:tcW w:w="6678" w:type="dxa"/>
          </w:tcPr>
          <w:p w14:paraId="45F9BA72" w14:textId="77777777" w:rsidR="00994DD4" w:rsidRPr="00537CEC" w:rsidRDefault="00537CEC" w:rsidP="00AD6618">
            <w:r w:rsidRPr="00537CEC">
              <w:t xml:space="preserve">Do the same </w:t>
            </w:r>
            <w:proofErr w:type="gramStart"/>
            <w:r>
              <w:t>multiple choice</w:t>
            </w:r>
            <w:proofErr w:type="gramEnd"/>
            <w:r>
              <w:t xml:space="preserve"> </w:t>
            </w:r>
            <w:r w:rsidRPr="00537CEC">
              <w:t>questions as on the post-assessment.</w:t>
            </w:r>
          </w:p>
        </w:tc>
      </w:tr>
    </w:tbl>
    <w:p w14:paraId="7DA9F734" w14:textId="77777777" w:rsidR="00994DD4" w:rsidRDefault="00994DD4" w:rsidP="00AD66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6509"/>
      </w:tblGrid>
      <w:tr w:rsidR="00537CEC" w14:paraId="7745AB4B" w14:textId="77777777" w:rsidTr="006F3680">
        <w:tc>
          <w:tcPr>
            <w:tcW w:w="2898" w:type="dxa"/>
            <w:shd w:val="clear" w:color="auto" w:fill="DBE5F1" w:themeFill="accent1" w:themeFillTint="33"/>
          </w:tcPr>
          <w:p w14:paraId="7C7D7215" w14:textId="77777777" w:rsidR="00537CEC" w:rsidRPr="00994DD4" w:rsidRDefault="00537CEC" w:rsidP="006F3680">
            <w:r>
              <w:t>All materials needed for this course</w:t>
            </w:r>
          </w:p>
        </w:tc>
        <w:tc>
          <w:tcPr>
            <w:tcW w:w="6678" w:type="dxa"/>
          </w:tcPr>
          <w:p w14:paraId="738E9AEB" w14:textId="77777777" w:rsidR="00537CEC" w:rsidRDefault="00537CEC" w:rsidP="00537CEC">
            <w:r>
              <w:t>Facilitator’s Guide, Learner Packets</w:t>
            </w:r>
          </w:p>
          <w:p w14:paraId="40DA1CFC" w14:textId="77777777" w:rsidR="00537CEC" w:rsidRDefault="00537CEC" w:rsidP="00537CEC">
            <w:r>
              <w:t>Training Toolkit (including laminated answer cards)</w:t>
            </w:r>
          </w:p>
          <w:p w14:paraId="0A96D3E1" w14:textId="77777777" w:rsidR="00537CEC" w:rsidRDefault="00537CEC" w:rsidP="00537CEC">
            <w:r>
              <w:t>Clickers and receiver</w:t>
            </w:r>
          </w:p>
          <w:p w14:paraId="574B1A88" w14:textId="77777777" w:rsidR="00537CEC" w:rsidRDefault="00537CEC" w:rsidP="006F3680">
            <w:pPr>
              <w:rPr>
                <w:b/>
              </w:rPr>
            </w:pPr>
          </w:p>
        </w:tc>
      </w:tr>
    </w:tbl>
    <w:p w14:paraId="46C95EEC" w14:textId="77777777" w:rsidR="00994DD4" w:rsidRDefault="00994DD4" w:rsidP="00AD6618">
      <w:pPr>
        <w:rPr>
          <w:b/>
        </w:rPr>
      </w:pPr>
    </w:p>
    <w:p w14:paraId="364B552F" w14:textId="77777777" w:rsidR="00994DD4" w:rsidRDefault="00994DD4" w:rsidP="00AD6618">
      <w:pPr>
        <w:rPr>
          <w:b/>
        </w:rPr>
      </w:pPr>
    </w:p>
    <w:p w14:paraId="030FB090" w14:textId="77777777" w:rsidR="00674E9B" w:rsidRDefault="00674E9B">
      <w:pPr>
        <w:rPr>
          <w:b/>
        </w:rPr>
      </w:pPr>
      <w:r>
        <w:rPr>
          <w:b/>
        </w:rPr>
        <w:br w:type="page"/>
      </w:r>
    </w:p>
    <w:p w14:paraId="0BF5388B" w14:textId="77777777" w:rsidR="007C496A" w:rsidRDefault="00994DD4" w:rsidP="007C496A">
      <w:pPr>
        <w:jc w:val="center"/>
        <w:rPr>
          <w:b/>
        </w:rPr>
      </w:pPr>
      <w:r>
        <w:rPr>
          <w:b/>
        </w:rPr>
        <w:t>Topic 1</w:t>
      </w:r>
      <w:r w:rsidR="005E5113">
        <w:rPr>
          <w:b/>
        </w:rPr>
        <w:t xml:space="preserve"> </w:t>
      </w:r>
      <w:r w:rsidR="00F467F7">
        <w:rPr>
          <w:b/>
        </w:rPr>
        <w:t xml:space="preserve"> </w:t>
      </w:r>
    </w:p>
    <w:p w14:paraId="5986D0C3" w14:textId="77777777" w:rsidR="004F25EC" w:rsidRDefault="004F25EC" w:rsidP="004F25EC">
      <w:pPr>
        <w:jc w:val="center"/>
      </w:pPr>
      <w:r w:rsidRPr="007C496A">
        <w:t>(</w:t>
      </w:r>
      <w:r>
        <w:t>Additional d</w:t>
      </w:r>
      <w:r w:rsidRPr="007C496A">
        <w:t>etails/script</w:t>
      </w:r>
      <w:r>
        <w:t>/graphics</w:t>
      </w:r>
      <w:r w:rsidRPr="007C496A">
        <w:t xml:space="preserve"> for eLearning</w:t>
      </w:r>
      <w:r>
        <w:t xml:space="preserve"> courses</w:t>
      </w:r>
      <w:r w:rsidRPr="007C496A">
        <w:t xml:space="preserve"> will be recorded in a storyboard</w:t>
      </w:r>
      <w:r>
        <w:t>.</w:t>
      </w:r>
      <w:r w:rsidRPr="007C496A">
        <w:t>)</w:t>
      </w:r>
    </w:p>
    <w:tbl>
      <w:tblPr>
        <w:tblStyle w:val="TableGrid"/>
        <w:tblW w:w="10120" w:type="dxa"/>
        <w:tblLayout w:type="fixed"/>
        <w:tblLook w:val="04A0" w:firstRow="1" w:lastRow="0" w:firstColumn="1" w:lastColumn="0" w:noHBand="0" w:noVBand="1"/>
      </w:tblPr>
      <w:tblGrid>
        <w:gridCol w:w="2182"/>
        <w:gridCol w:w="2340"/>
        <w:gridCol w:w="5598"/>
      </w:tblGrid>
      <w:tr w:rsidR="004F25EC" w14:paraId="4E28A58C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2403B661" w14:textId="77777777" w:rsidR="004F25EC" w:rsidRDefault="004F25EC" w:rsidP="007E7F70">
            <w:r>
              <w:t>Topic Title</w:t>
            </w:r>
          </w:p>
        </w:tc>
        <w:tc>
          <w:tcPr>
            <w:tcW w:w="7938" w:type="dxa"/>
            <w:gridSpan w:val="2"/>
          </w:tcPr>
          <w:p w14:paraId="3D7860DC" w14:textId="77777777" w:rsidR="004F25EC" w:rsidRPr="00D77EBC" w:rsidRDefault="005E5113" w:rsidP="007E7F70">
            <w:pPr>
              <w:rPr>
                <w:b/>
              </w:rPr>
            </w:pPr>
            <w:r>
              <w:rPr>
                <w:b/>
              </w:rPr>
              <w:t xml:space="preserve">Hazardous Energy </w:t>
            </w:r>
            <w:r w:rsidR="00F467F7">
              <w:rPr>
                <w:b/>
              </w:rPr>
              <w:t>Sources</w:t>
            </w:r>
          </w:p>
        </w:tc>
      </w:tr>
      <w:tr w:rsidR="004F25EC" w14:paraId="7889C2D3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0863CC98" w14:textId="77777777" w:rsidR="004F25EC" w:rsidRDefault="004F25EC" w:rsidP="007E7F70">
            <w:r>
              <w:t>Topic-level Learning Objectives</w:t>
            </w:r>
          </w:p>
        </w:tc>
        <w:tc>
          <w:tcPr>
            <w:tcW w:w="7938" w:type="dxa"/>
            <w:gridSpan w:val="2"/>
          </w:tcPr>
          <w:p w14:paraId="77ACA9CC" w14:textId="77777777" w:rsidR="004F25EC" w:rsidRPr="001F26DE" w:rsidRDefault="004F25EC" w:rsidP="004F25EC">
            <w:pPr>
              <w:spacing w:before="80" w:after="120"/>
              <w:ind w:left="158" w:hanging="158"/>
            </w:pPr>
            <w:r w:rsidRPr="001F26DE">
              <w:t>At the end of this topic, you should be able to:</w:t>
            </w:r>
          </w:p>
          <w:p w14:paraId="35FAFB5C" w14:textId="77777777" w:rsidR="004F25EC" w:rsidRDefault="003E4C46" w:rsidP="003E4C46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Arial"/>
              </w:rPr>
              <w:t>Recognize</w:t>
            </w:r>
            <w:r w:rsidR="005E5113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diagnose</w:t>
            </w:r>
            <w:r w:rsidR="005E5113">
              <w:rPr>
                <w:rFonts w:cs="Arial"/>
              </w:rPr>
              <w:t xml:space="preserve"> Hazardous Energy Sources </w:t>
            </w:r>
          </w:p>
        </w:tc>
      </w:tr>
      <w:tr w:rsidR="004F25EC" w14:paraId="26F32524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580400A7" w14:textId="77777777" w:rsidR="004F25EC" w:rsidRDefault="004F25EC" w:rsidP="007E7F70">
            <w:r>
              <w:t>Estimated time</w:t>
            </w:r>
          </w:p>
        </w:tc>
        <w:tc>
          <w:tcPr>
            <w:tcW w:w="7938" w:type="dxa"/>
            <w:gridSpan w:val="2"/>
          </w:tcPr>
          <w:p w14:paraId="2C99E501" w14:textId="77777777" w:rsidR="004F25EC" w:rsidRDefault="00B94D64" w:rsidP="007E7F70">
            <w:r>
              <w:t xml:space="preserve">20 </w:t>
            </w:r>
            <w:r w:rsidR="00F467F7">
              <w:t>minutes (</w:t>
            </w:r>
            <w:proofErr w:type="spellStart"/>
            <w:r w:rsidR="00F467F7">
              <w:t>est</w:t>
            </w:r>
            <w:proofErr w:type="spellEnd"/>
            <w:r w:rsidR="00F467F7">
              <w:t>)</w:t>
            </w:r>
          </w:p>
        </w:tc>
      </w:tr>
      <w:tr w:rsidR="00F01A92" w14:paraId="3B03F3BE" w14:textId="77777777" w:rsidTr="004F25EC">
        <w:tc>
          <w:tcPr>
            <w:tcW w:w="2182" w:type="dxa"/>
            <w:vMerge w:val="restart"/>
            <w:shd w:val="clear" w:color="auto" w:fill="DBE5F1" w:themeFill="accent1" w:themeFillTint="33"/>
          </w:tcPr>
          <w:p w14:paraId="58E49E62" w14:textId="77777777" w:rsidR="00F01A92" w:rsidRDefault="00F01A92" w:rsidP="007E7F70"/>
        </w:tc>
        <w:tc>
          <w:tcPr>
            <w:tcW w:w="2340" w:type="dxa"/>
            <w:shd w:val="clear" w:color="auto" w:fill="DBE5F1" w:themeFill="accent1" w:themeFillTint="33"/>
          </w:tcPr>
          <w:p w14:paraId="559CFA4E" w14:textId="77777777" w:rsidR="00F01A92" w:rsidRDefault="00F01A92" w:rsidP="007E7F70">
            <w:r>
              <w:t>Focus</w:t>
            </w:r>
          </w:p>
        </w:tc>
        <w:tc>
          <w:tcPr>
            <w:tcW w:w="5598" w:type="dxa"/>
          </w:tcPr>
          <w:p w14:paraId="023B60F9" w14:textId="77777777" w:rsidR="00F01A92" w:rsidRDefault="008F190B" w:rsidP="00B94D64">
            <w:r>
              <w:t>Photo of fire; “What energy source is this?”</w:t>
            </w:r>
          </w:p>
        </w:tc>
      </w:tr>
      <w:tr w:rsidR="00F01A92" w14:paraId="71990D1C" w14:textId="77777777" w:rsidTr="004F25EC">
        <w:tc>
          <w:tcPr>
            <w:tcW w:w="2182" w:type="dxa"/>
            <w:vMerge/>
            <w:shd w:val="clear" w:color="auto" w:fill="DBE5F1" w:themeFill="accent1" w:themeFillTint="33"/>
          </w:tcPr>
          <w:p w14:paraId="21AA9E36" w14:textId="77777777" w:rsidR="00F01A92" w:rsidRDefault="00F01A92" w:rsidP="007E7F70"/>
        </w:tc>
        <w:tc>
          <w:tcPr>
            <w:tcW w:w="2340" w:type="dxa"/>
            <w:shd w:val="clear" w:color="auto" w:fill="DBE5F1" w:themeFill="accent1" w:themeFillTint="33"/>
          </w:tcPr>
          <w:p w14:paraId="29845476" w14:textId="77777777" w:rsidR="00F01A92" w:rsidRDefault="00F01A92" w:rsidP="007E7F70">
            <w:r>
              <w:t>Instructional Strategies</w:t>
            </w:r>
          </w:p>
        </w:tc>
        <w:tc>
          <w:tcPr>
            <w:tcW w:w="5598" w:type="dxa"/>
          </w:tcPr>
          <w:p w14:paraId="54A8FA59" w14:textId="77777777" w:rsidR="00F01A92" w:rsidRDefault="008F190B" w:rsidP="008F190B">
            <w:r>
              <w:t>Mini-lecture, questioning, u</w:t>
            </w:r>
            <w:r w:rsidR="00F01A92">
              <w:t>se of pictures, active participation, discussion.</w:t>
            </w:r>
          </w:p>
        </w:tc>
      </w:tr>
      <w:tr w:rsidR="00F01A92" w14:paraId="31599C7F" w14:textId="77777777" w:rsidTr="004F25EC">
        <w:tc>
          <w:tcPr>
            <w:tcW w:w="2182" w:type="dxa"/>
            <w:vMerge/>
            <w:shd w:val="clear" w:color="auto" w:fill="DBE5F1" w:themeFill="accent1" w:themeFillTint="33"/>
          </w:tcPr>
          <w:p w14:paraId="1798D0C7" w14:textId="77777777" w:rsidR="00F01A92" w:rsidRDefault="00F01A92" w:rsidP="007E7F70"/>
        </w:tc>
        <w:tc>
          <w:tcPr>
            <w:tcW w:w="2340" w:type="dxa"/>
            <w:shd w:val="clear" w:color="auto" w:fill="DBE5F1" w:themeFill="accent1" w:themeFillTint="33"/>
          </w:tcPr>
          <w:p w14:paraId="5C8E2175" w14:textId="77777777" w:rsidR="00F01A92" w:rsidRDefault="00F01A92" w:rsidP="007E7F70">
            <w:r>
              <w:t>Learner Engagement</w:t>
            </w:r>
          </w:p>
        </w:tc>
        <w:tc>
          <w:tcPr>
            <w:tcW w:w="5598" w:type="dxa"/>
          </w:tcPr>
          <w:p w14:paraId="53A66410" w14:textId="77777777" w:rsidR="00F01A92" w:rsidRDefault="00F01A92" w:rsidP="007E7F70">
            <w:r>
              <w:t xml:space="preserve">  Focus Momen</w:t>
            </w:r>
            <w:r w:rsidR="008F190B">
              <w:t>t, “Name the Energy Source Type.” Prepare options for clickers and for no clickers.</w:t>
            </w:r>
          </w:p>
        </w:tc>
      </w:tr>
      <w:tr w:rsidR="00F01A92" w14:paraId="736150BA" w14:textId="77777777" w:rsidTr="004F25EC">
        <w:tc>
          <w:tcPr>
            <w:tcW w:w="2182" w:type="dxa"/>
            <w:vMerge/>
            <w:shd w:val="clear" w:color="auto" w:fill="DBE5F1" w:themeFill="accent1" w:themeFillTint="33"/>
          </w:tcPr>
          <w:p w14:paraId="55D57014" w14:textId="77777777" w:rsidR="00F01A92" w:rsidRDefault="00F01A92" w:rsidP="007E7F70"/>
        </w:tc>
        <w:tc>
          <w:tcPr>
            <w:tcW w:w="2340" w:type="dxa"/>
            <w:shd w:val="clear" w:color="auto" w:fill="DBE5F1" w:themeFill="accent1" w:themeFillTint="33"/>
          </w:tcPr>
          <w:p w14:paraId="78399517" w14:textId="77777777" w:rsidR="00F01A92" w:rsidRDefault="00F01A92" w:rsidP="007E7F70">
            <w:r>
              <w:t>Knowledge Check</w:t>
            </w:r>
          </w:p>
        </w:tc>
        <w:tc>
          <w:tcPr>
            <w:tcW w:w="5598" w:type="dxa"/>
          </w:tcPr>
          <w:p w14:paraId="54198DCA" w14:textId="77777777" w:rsidR="00F01A92" w:rsidRPr="0083113A" w:rsidRDefault="008F190B" w:rsidP="007E7F70">
            <w:pPr>
              <w:rPr>
                <w:b/>
              </w:rPr>
            </w:pPr>
            <w:r w:rsidRPr="008F190B">
              <w:rPr>
                <w:szCs w:val="20"/>
              </w:rPr>
              <w:t xml:space="preserve"> The Learner Engagement will serve as the knowledge check for this topic.</w:t>
            </w:r>
            <w:r>
              <w:rPr>
                <w:b/>
                <w:color w:val="FF0000"/>
                <w:szCs w:val="20"/>
              </w:rPr>
              <w:t xml:space="preserve"> </w:t>
            </w:r>
          </w:p>
        </w:tc>
      </w:tr>
      <w:tr w:rsidR="00F01A92" w14:paraId="3EA7D6FC" w14:textId="77777777" w:rsidTr="004F25EC">
        <w:tc>
          <w:tcPr>
            <w:tcW w:w="2182" w:type="dxa"/>
            <w:vMerge/>
            <w:shd w:val="clear" w:color="auto" w:fill="DBE5F1" w:themeFill="accent1" w:themeFillTint="33"/>
          </w:tcPr>
          <w:p w14:paraId="7762E14F" w14:textId="77777777" w:rsidR="00F01A92" w:rsidRDefault="00F01A92" w:rsidP="007E7F70"/>
        </w:tc>
        <w:tc>
          <w:tcPr>
            <w:tcW w:w="2340" w:type="dxa"/>
            <w:shd w:val="clear" w:color="auto" w:fill="DBE5F1" w:themeFill="accent1" w:themeFillTint="33"/>
          </w:tcPr>
          <w:p w14:paraId="276A89B7" w14:textId="77777777" w:rsidR="00F01A92" w:rsidRDefault="00F01A92" w:rsidP="007E7F70">
            <w:r>
              <w:t>Materials/Media Needed</w:t>
            </w:r>
          </w:p>
        </w:tc>
        <w:tc>
          <w:tcPr>
            <w:tcW w:w="5598" w:type="dxa"/>
          </w:tcPr>
          <w:p w14:paraId="3D31E841" w14:textId="77777777" w:rsidR="00F01A92" w:rsidRDefault="00F01A92" w:rsidP="007E7F70">
            <w:r>
              <w:t>Correct images of hazardous energy sources</w:t>
            </w:r>
          </w:p>
        </w:tc>
      </w:tr>
      <w:tr w:rsidR="004F25EC" w14:paraId="6DCA57B4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47EF656D" w14:textId="77777777" w:rsidR="004F25EC" w:rsidRPr="00B81093" w:rsidRDefault="004F25EC" w:rsidP="007E7F70">
            <w:r>
              <w:t xml:space="preserve">Topic </w:t>
            </w:r>
          </w:p>
          <w:p w14:paraId="4612E54F" w14:textId="77777777" w:rsidR="004F25EC" w:rsidRPr="00B81093" w:rsidRDefault="004F25EC" w:rsidP="007E7F70">
            <w:r w:rsidRPr="00B81093">
              <w:t>Summary</w:t>
            </w:r>
          </w:p>
        </w:tc>
        <w:tc>
          <w:tcPr>
            <w:tcW w:w="7938" w:type="dxa"/>
            <w:gridSpan w:val="2"/>
          </w:tcPr>
          <w:p w14:paraId="5DF3D1F4" w14:textId="77777777" w:rsidR="008F190B" w:rsidRPr="00151C64" w:rsidRDefault="008F190B" w:rsidP="008F190B">
            <w:r>
              <w:t>Summarize key points (1 slide, usually)</w:t>
            </w:r>
          </w:p>
        </w:tc>
      </w:tr>
      <w:tr w:rsidR="004F25EC" w14:paraId="3A727AF6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06937AF9" w14:textId="77777777" w:rsidR="004F25EC" w:rsidRPr="00B81093" w:rsidRDefault="004F25EC" w:rsidP="007E7F70">
            <w:r>
              <w:t xml:space="preserve">Topic </w:t>
            </w:r>
          </w:p>
          <w:p w14:paraId="62E14931" w14:textId="77777777" w:rsidR="004F25EC" w:rsidRPr="00B81093" w:rsidRDefault="004F25EC" w:rsidP="007E7F70">
            <w:r w:rsidRPr="00B81093">
              <w:t>Reflection/Conclusion</w:t>
            </w:r>
          </w:p>
        </w:tc>
        <w:tc>
          <w:tcPr>
            <w:tcW w:w="7938" w:type="dxa"/>
            <w:gridSpan w:val="2"/>
          </w:tcPr>
          <w:p w14:paraId="77C1D97A" w14:textId="77777777" w:rsidR="008F190B" w:rsidRDefault="008F190B" w:rsidP="008F190B">
            <w:pPr>
              <w:pStyle w:val="ListParagraph"/>
              <w:numPr>
                <w:ilvl w:val="0"/>
                <w:numId w:val="24"/>
              </w:numPr>
            </w:pPr>
            <w:r>
              <w:t>Restate topic-level learning objectives. (“Do you feel you can do this now?”)</w:t>
            </w:r>
          </w:p>
          <w:p w14:paraId="62C1271D" w14:textId="77777777" w:rsidR="008F190B" w:rsidRDefault="008F190B" w:rsidP="008F190B">
            <w:pPr>
              <w:pStyle w:val="ListParagraph"/>
              <w:numPr>
                <w:ilvl w:val="0"/>
                <w:numId w:val="24"/>
              </w:numPr>
            </w:pPr>
            <w:r>
              <w:t>Questions (Invite questions for clarification of material in this topic.)</w:t>
            </w:r>
          </w:p>
          <w:p w14:paraId="27065EE0" w14:textId="77777777" w:rsidR="004F25EC" w:rsidRPr="00151C64" w:rsidRDefault="008F190B" w:rsidP="008F190B">
            <w:pPr>
              <w:pStyle w:val="ListParagraph"/>
              <w:numPr>
                <w:ilvl w:val="0"/>
                <w:numId w:val="24"/>
              </w:num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your key take-aways (“</w:t>
            </w:r>
            <w:proofErr w:type="spellStart"/>
            <w:r>
              <w:t>aha’s</w:t>
            </w:r>
            <w:proofErr w:type="spellEnd"/>
            <w:r>
              <w:t>”)?</w:t>
            </w:r>
          </w:p>
        </w:tc>
      </w:tr>
      <w:tr w:rsidR="004F25EC" w14:paraId="47CF29DC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54E40310" w14:textId="77777777" w:rsidR="004F25EC" w:rsidRPr="00B81093" w:rsidRDefault="004F25EC" w:rsidP="007E7F70">
            <w:r>
              <w:t xml:space="preserve">Topic </w:t>
            </w:r>
          </w:p>
          <w:p w14:paraId="4A565288" w14:textId="77777777" w:rsidR="004F25EC" w:rsidRPr="00B81093" w:rsidRDefault="004F25EC" w:rsidP="007E7F70">
            <w:r w:rsidRPr="00B81093">
              <w:t>Metadata</w:t>
            </w:r>
          </w:p>
        </w:tc>
        <w:tc>
          <w:tcPr>
            <w:tcW w:w="7938" w:type="dxa"/>
            <w:gridSpan w:val="2"/>
          </w:tcPr>
          <w:p w14:paraId="6CA8FD73" w14:textId="77777777" w:rsidR="004F25EC" w:rsidRPr="00B81093" w:rsidRDefault="0083113A" w:rsidP="007E7F70">
            <w:r>
              <w:t xml:space="preserve">Hazardous Energy Sources, Lock Out/Tag Out, </w:t>
            </w:r>
          </w:p>
          <w:p w14:paraId="2A102103" w14:textId="77777777" w:rsidR="004F25EC" w:rsidRPr="00B81093" w:rsidRDefault="004F25EC" w:rsidP="007E7F70"/>
        </w:tc>
      </w:tr>
    </w:tbl>
    <w:p w14:paraId="7185B87B" w14:textId="77777777" w:rsidR="004F25EC" w:rsidRDefault="004F25EC" w:rsidP="007C496A">
      <w:pPr>
        <w:jc w:val="center"/>
        <w:rPr>
          <w:b/>
        </w:rPr>
      </w:pPr>
    </w:p>
    <w:p w14:paraId="3203458A" w14:textId="77777777" w:rsidR="004F25EC" w:rsidRDefault="004F25EC" w:rsidP="004F25EC">
      <w:pPr>
        <w:rPr>
          <w:b/>
        </w:rPr>
      </w:pPr>
      <w:r>
        <w:rPr>
          <w:b/>
        </w:rPr>
        <w:br w:type="page"/>
      </w:r>
    </w:p>
    <w:p w14:paraId="428F868A" w14:textId="77777777" w:rsidR="007C496A" w:rsidRDefault="004F25EC" w:rsidP="004F25EC">
      <w:pPr>
        <w:jc w:val="center"/>
        <w:rPr>
          <w:b/>
        </w:rPr>
      </w:pPr>
      <w:r>
        <w:rPr>
          <w:b/>
        </w:rPr>
        <w:t>T</w:t>
      </w:r>
      <w:r w:rsidR="00674E9B">
        <w:rPr>
          <w:b/>
        </w:rPr>
        <w:t>opic 2</w:t>
      </w:r>
    </w:p>
    <w:tbl>
      <w:tblPr>
        <w:tblStyle w:val="TableGrid"/>
        <w:tblW w:w="10120" w:type="dxa"/>
        <w:tblLayout w:type="fixed"/>
        <w:tblLook w:val="04A0" w:firstRow="1" w:lastRow="0" w:firstColumn="1" w:lastColumn="0" w:noHBand="0" w:noVBand="1"/>
      </w:tblPr>
      <w:tblGrid>
        <w:gridCol w:w="2182"/>
        <w:gridCol w:w="2340"/>
        <w:gridCol w:w="5598"/>
      </w:tblGrid>
      <w:tr w:rsidR="00D77EBC" w14:paraId="6863AE95" w14:textId="77777777" w:rsidTr="00D77EBC">
        <w:tc>
          <w:tcPr>
            <w:tcW w:w="2182" w:type="dxa"/>
            <w:shd w:val="clear" w:color="auto" w:fill="DBE5F1" w:themeFill="accent1" w:themeFillTint="33"/>
          </w:tcPr>
          <w:p w14:paraId="172939F2" w14:textId="77777777" w:rsidR="00D77EBC" w:rsidRDefault="00D77EBC" w:rsidP="007E7F70">
            <w:r>
              <w:t>Topic Title</w:t>
            </w:r>
          </w:p>
        </w:tc>
        <w:tc>
          <w:tcPr>
            <w:tcW w:w="7938" w:type="dxa"/>
            <w:gridSpan w:val="2"/>
          </w:tcPr>
          <w:p w14:paraId="23A0BC47" w14:textId="77777777" w:rsidR="00D77EBC" w:rsidRPr="00D77EBC" w:rsidRDefault="00F467F7" w:rsidP="0080613F">
            <w:pPr>
              <w:rPr>
                <w:b/>
              </w:rPr>
            </w:pPr>
            <w:r>
              <w:rPr>
                <w:b/>
              </w:rPr>
              <w:t xml:space="preserve">Isolation Devices </w:t>
            </w:r>
            <w:r w:rsidR="0080613F">
              <w:rPr>
                <w:b/>
              </w:rPr>
              <w:t xml:space="preserve">&amp; </w:t>
            </w:r>
            <w:r>
              <w:rPr>
                <w:b/>
              </w:rPr>
              <w:t>Methods</w:t>
            </w:r>
          </w:p>
        </w:tc>
      </w:tr>
      <w:tr w:rsidR="00D77EBC" w14:paraId="5FB83EE8" w14:textId="77777777" w:rsidTr="00D77EBC">
        <w:tc>
          <w:tcPr>
            <w:tcW w:w="2182" w:type="dxa"/>
            <w:shd w:val="clear" w:color="auto" w:fill="DBE5F1" w:themeFill="accent1" w:themeFillTint="33"/>
          </w:tcPr>
          <w:p w14:paraId="532D6C36" w14:textId="77777777" w:rsidR="00D77EBC" w:rsidRDefault="00D77EBC" w:rsidP="007E7F70">
            <w:r>
              <w:t>Topic-level Learning Objectives</w:t>
            </w:r>
          </w:p>
        </w:tc>
        <w:tc>
          <w:tcPr>
            <w:tcW w:w="7938" w:type="dxa"/>
            <w:gridSpan w:val="2"/>
          </w:tcPr>
          <w:p w14:paraId="109D248B" w14:textId="77777777" w:rsidR="00D77EBC" w:rsidRPr="001F26DE" w:rsidRDefault="00D77EBC" w:rsidP="007E7F70">
            <w:pPr>
              <w:spacing w:before="80" w:after="120"/>
              <w:ind w:left="158" w:hanging="158"/>
            </w:pPr>
            <w:r w:rsidRPr="001F26DE">
              <w:t>At the end of this topic, you should be able to:</w:t>
            </w:r>
          </w:p>
          <w:p w14:paraId="778FA290" w14:textId="77777777" w:rsidR="00D77EBC" w:rsidRPr="00743F39" w:rsidRDefault="003E4C46" w:rsidP="00D77EBC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Arial"/>
              </w:rPr>
              <w:t>Recognize</w:t>
            </w:r>
            <w:r w:rsidR="00F467F7">
              <w:rPr>
                <w:rFonts w:cs="Arial"/>
              </w:rPr>
              <w:t xml:space="preserve"> and </w:t>
            </w:r>
            <w:r w:rsidR="00593603">
              <w:rPr>
                <w:rFonts w:cs="Arial"/>
              </w:rPr>
              <w:t>determine</w:t>
            </w:r>
            <w:r>
              <w:rPr>
                <w:rFonts w:cs="Arial"/>
              </w:rPr>
              <w:t xml:space="preserve"> appropriate</w:t>
            </w:r>
            <w:r w:rsidR="00F467F7">
              <w:rPr>
                <w:rFonts w:cs="Arial"/>
              </w:rPr>
              <w:t xml:space="preserve"> Isolation Devices</w:t>
            </w:r>
            <w:r w:rsidR="00B94D64">
              <w:rPr>
                <w:rFonts w:cs="Arial"/>
              </w:rPr>
              <w:t xml:space="preserve"> </w:t>
            </w:r>
            <w:r w:rsidR="00F467F7">
              <w:rPr>
                <w:rFonts w:cs="Arial"/>
              </w:rPr>
              <w:t>&amp; Methods</w:t>
            </w:r>
          </w:p>
          <w:p w14:paraId="5C5C65BF" w14:textId="77777777" w:rsidR="00743F39" w:rsidRDefault="00743F39" w:rsidP="00B94D64">
            <w:pPr>
              <w:ind w:left="360"/>
            </w:pPr>
          </w:p>
        </w:tc>
      </w:tr>
      <w:tr w:rsidR="00D77EBC" w14:paraId="29D7D6B3" w14:textId="77777777" w:rsidTr="00D77EBC">
        <w:tc>
          <w:tcPr>
            <w:tcW w:w="2182" w:type="dxa"/>
            <w:shd w:val="clear" w:color="auto" w:fill="DBE5F1" w:themeFill="accent1" w:themeFillTint="33"/>
          </w:tcPr>
          <w:p w14:paraId="3A52210D" w14:textId="77777777" w:rsidR="00D77EBC" w:rsidRDefault="00D77EBC" w:rsidP="007E7F70">
            <w:r>
              <w:t>Estimated time</w:t>
            </w:r>
          </w:p>
        </w:tc>
        <w:tc>
          <w:tcPr>
            <w:tcW w:w="7938" w:type="dxa"/>
            <w:gridSpan w:val="2"/>
          </w:tcPr>
          <w:p w14:paraId="7BCAB03C" w14:textId="77777777" w:rsidR="00D77EBC" w:rsidRDefault="00B94D64" w:rsidP="007E7F70">
            <w:r>
              <w:t>20 minutes (</w:t>
            </w:r>
            <w:proofErr w:type="spellStart"/>
            <w:r>
              <w:t>est</w:t>
            </w:r>
            <w:proofErr w:type="spellEnd"/>
            <w:r>
              <w:t>)</w:t>
            </w:r>
          </w:p>
        </w:tc>
      </w:tr>
      <w:tr w:rsidR="00D77EBC" w14:paraId="5CF9F8F0" w14:textId="77777777" w:rsidTr="004F25EC">
        <w:tc>
          <w:tcPr>
            <w:tcW w:w="2182" w:type="dxa"/>
            <w:vMerge w:val="restart"/>
            <w:shd w:val="clear" w:color="auto" w:fill="DBE5F1" w:themeFill="accent1" w:themeFillTint="33"/>
          </w:tcPr>
          <w:p w14:paraId="58544FE4" w14:textId="77777777" w:rsidR="00D77EBC" w:rsidRDefault="00D77EBC" w:rsidP="007E7F70"/>
        </w:tc>
        <w:tc>
          <w:tcPr>
            <w:tcW w:w="2340" w:type="dxa"/>
            <w:shd w:val="clear" w:color="auto" w:fill="DBE5F1" w:themeFill="accent1" w:themeFillTint="33"/>
          </w:tcPr>
          <w:p w14:paraId="3589C6E1" w14:textId="77777777" w:rsidR="00D77EBC" w:rsidRDefault="00D77EBC" w:rsidP="007E7F70">
            <w:r>
              <w:t>Instructional Strategies</w:t>
            </w:r>
          </w:p>
        </w:tc>
        <w:tc>
          <w:tcPr>
            <w:tcW w:w="5598" w:type="dxa"/>
          </w:tcPr>
          <w:p w14:paraId="019F728B" w14:textId="77777777" w:rsidR="00D77EBC" w:rsidRDefault="00B94D64" w:rsidP="00B10705">
            <w:r w:rsidRPr="00B94D64">
              <w:t xml:space="preserve">Cognitive and Recognition, </w:t>
            </w:r>
            <w:r w:rsidR="00B10705">
              <w:t>device engagement</w:t>
            </w:r>
            <w:r w:rsidRPr="00B94D64">
              <w:t>, active participation,</w:t>
            </w:r>
            <w:r>
              <w:t xml:space="preserve"> discussion</w:t>
            </w:r>
          </w:p>
        </w:tc>
      </w:tr>
      <w:tr w:rsidR="00D77EBC" w14:paraId="7CE47070" w14:textId="77777777" w:rsidTr="004F25EC">
        <w:tc>
          <w:tcPr>
            <w:tcW w:w="2182" w:type="dxa"/>
            <w:vMerge/>
            <w:shd w:val="clear" w:color="auto" w:fill="DBE5F1" w:themeFill="accent1" w:themeFillTint="33"/>
          </w:tcPr>
          <w:p w14:paraId="7CD00319" w14:textId="77777777" w:rsidR="00D77EBC" w:rsidRDefault="00D77EBC" w:rsidP="007E7F70"/>
        </w:tc>
        <w:tc>
          <w:tcPr>
            <w:tcW w:w="2340" w:type="dxa"/>
            <w:shd w:val="clear" w:color="auto" w:fill="DBE5F1" w:themeFill="accent1" w:themeFillTint="33"/>
          </w:tcPr>
          <w:p w14:paraId="5313E1AC" w14:textId="77777777" w:rsidR="00D77EBC" w:rsidRDefault="00D77EBC" w:rsidP="007E7F70">
            <w:r>
              <w:t>Learner Engagement</w:t>
            </w:r>
          </w:p>
        </w:tc>
        <w:tc>
          <w:tcPr>
            <w:tcW w:w="5598" w:type="dxa"/>
          </w:tcPr>
          <w:p w14:paraId="3CC56C9C" w14:textId="77777777" w:rsidR="00D77EBC" w:rsidRDefault="00B94D64" w:rsidP="002F17A3">
            <w:r>
              <w:t xml:space="preserve">Instructor to pass around examples </w:t>
            </w:r>
            <w:r w:rsidR="002F17A3">
              <w:t>o</w:t>
            </w:r>
            <w:r>
              <w:t xml:space="preserve">f approved </w:t>
            </w:r>
            <w:r w:rsidR="002F17A3">
              <w:t>isolation</w:t>
            </w:r>
            <w:r>
              <w:t xml:space="preserve"> devices.</w:t>
            </w:r>
          </w:p>
        </w:tc>
      </w:tr>
      <w:tr w:rsidR="00D77EBC" w14:paraId="31CA09A6" w14:textId="77777777" w:rsidTr="004F25EC">
        <w:tc>
          <w:tcPr>
            <w:tcW w:w="2182" w:type="dxa"/>
            <w:vMerge/>
            <w:shd w:val="clear" w:color="auto" w:fill="DBE5F1" w:themeFill="accent1" w:themeFillTint="33"/>
          </w:tcPr>
          <w:p w14:paraId="62BA7BBC" w14:textId="77777777" w:rsidR="00D77EBC" w:rsidRDefault="00D77EBC" w:rsidP="007E7F70"/>
        </w:tc>
        <w:tc>
          <w:tcPr>
            <w:tcW w:w="2340" w:type="dxa"/>
            <w:shd w:val="clear" w:color="auto" w:fill="DBE5F1" w:themeFill="accent1" w:themeFillTint="33"/>
          </w:tcPr>
          <w:p w14:paraId="2729CFAA" w14:textId="77777777" w:rsidR="00D77EBC" w:rsidRDefault="00D77EBC" w:rsidP="007E7F70">
            <w:r>
              <w:t>Knowledge Check</w:t>
            </w:r>
          </w:p>
        </w:tc>
        <w:tc>
          <w:tcPr>
            <w:tcW w:w="5598" w:type="dxa"/>
          </w:tcPr>
          <w:p w14:paraId="0A10639C" w14:textId="77777777" w:rsidR="00D77EBC" w:rsidRPr="000C7B3A" w:rsidRDefault="00EC2D97" w:rsidP="007E7F70">
            <w:r w:rsidRPr="000C7B3A">
              <w:rPr>
                <w:szCs w:val="20"/>
              </w:rPr>
              <w:t>Learners to use clickers/cards identify proper isolation devices to control hazardous energy</w:t>
            </w:r>
            <w:r w:rsidR="000C7B3A">
              <w:rPr>
                <w:szCs w:val="20"/>
              </w:rPr>
              <w:t xml:space="preserve"> sources.</w:t>
            </w:r>
          </w:p>
        </w:tc>
      </w:tr>
      <w:tr w:rsidR="00D77EBC" w14:paraId="13F2DF58" w14:textId="77777777" w:rsidTr="004F25EC">
        <w:tc>
          <w:tcPr>
            <w:tcW w:w="2182" w:type="dxa"/>
            <w:vMerge/>
            <w:shd w:val="clear" w:color="auto" w:fill="DBE5F1" w:themeFill="accent1" w:themeFillTint="33"/>
          </w:tcPr>
          <w:p w14:paraId="2EE10510" w14:textId="77777777" w:rsidR="00D77EBC" w:rsidRDefault="00D77EBC" w:rsidP="007E7F70"/>
        </w:tc>
        <w:tc>
          <w:tcPr>
            <w:tcW w:w="2340" w:type="dxa"/>
            <w:shd w:val="clear" w:color="auto" w:fill="DBE5F1" w:themeFill="accent1" w:themeFillTint="33"/>
          </w:tcPr>
          <w:p w14:paraId="098C15E6" w14:textId="77777777" w:rsidR="00D77EBC" w:rsidRDefault="00D77EBC" w:rsidP="007E7F70">
            <w:r>
              <w:t>Materials/Media Needed</w:t>
            </w:r>
          </w:p>
        </w:tc>
        <w:tc>
          <w:tcPr>
            <w:tcW w:w="5598" w:type="dxa"/>
          </w:tcPr>
          <w:p w14:paraId="5E30DF49" w14:textId="77777777" w:rsidR="00D77EBC" w:rsidRDefault="00B94D64" w:rsidP="00B10705">
            <w:r>
              <w:t xml:space="preserve">Approved </w:t>
            </w:r>
            <w:r w:rsidR="002F17A3">
              <w:t>Isolation</w:t>
            </w:r>
            <w:r>
              <w:t xml:space="preserve"> </w:t>
            </w:r>
            <w:r w:rsidR="00B10705">
              <w:t>D</w:t>
            </w:r>
            <w:r>
              <w:t>evices.</w:t>
            </w:r>
            <w:r w:rsidR="00D7639B">
              <w:t xml:space="preserve"> </w:t>
            </w:r>
          </w:p>
        </w:tc>
      </w:tr>
      <w:tr w:rsidR="00D77EBC" w14:paraId="4A77E35E" w14:textId="77777777" w:rsidTr="00D77EBC">
        <w:tc>
          <w:tcPr>
            <w:tcW w:w="2182" w:type="dxa"/>
            <w:shd w:val="clear" w:color="auto" w:fill="DBE5F1" w:themeFill="accent1" w:themeFillTint="33"/>
          </w:tcPr>
          <w:p w14:paraId="676EF50E" w14:textId="77777777" w:rsidR="00D77EBC" w:rsidRPr="00B81093" w:rsidRDefault="00D77EBC" w:rsidP="007E7F70">
            <w:r>
              <w:t xml:space="preserve">Topic </w:t>
            </w:r>
          </w:p>
          <w:p w14:paraId="26BBFBDF" w14:textId="77777777" w:rsidR="00D77EBC" w:rsidRPr="00B81093" w:rsidRDefault="00D77EBC" w:rsidP="007E7F70">
            <w:r w:rsidRPr="00B81093">
              <w:t>Summary</w:t>
            </w:r>
          </w:p>
        </w:tc>
        <w:tc>
          <w:tcPr>
            <w:tcW w:w="7938" w:type="dxa"/>
            <w:gridSpan w:val="2"/>
          </w:tcPr>
          <w:p w14:paraId="14BA4F10" w14:textId="77777777" w:rsidR="00D77EBC" w:rsidRPr="00151C64" w:rsidRDefault="008F190B" w:rsidP="007E7F70">
            <w:r>
              <w:t>Summarize key points (1 slide, usually)</w:t>
            </w:r>
          </w:p>
        </w:tc>
      </w:tr>
      <w:tr w:rsidR="00D77EBC" w14:paraId="7A379B3F" w14:textId="77777777" w:rsidTr="00D77EBC">
        <w:tc>
          <w:tcPr>
            <w:tcW w:w="2182" w:type="dxa"/>
            <w:shd w:val="clear" w:color="auto" w:fill="DBE5F1" w:themeFill="accent1" w:themeFillTint="33"/>
          </w:tcPr>
          <w:p w14:paraId="745A5CB8" w14:textId="77777777" w:rsidR="00D77EBC" w:rsidRPr="00B81093" w:rsidRDefault="00D77EBC" w:rsidP="007E7F70">
            <w:r>
              <w:t xml:space="preserve">Topic </w:t>
            </w:r>
          </w:p>
          <w:p w14:paraId="49A3FB4D" w14:textId="77777777" w:rsidR="00D77EBC" w:rsidRPr="00B81093" w:rsidRDefault="00D77EBC" w:rsidP="007E7F70">
            <w:r w:rsidRPr="00B81093">
              <w:t>Reflection/Conclusion</w:t>
            </w:r>
          </w:p>
        </w:tc>
        <w:tc>
          <w:tcPr>
            <w:tcW w:w="7938" w:type="dxa"/>
            <w:gridSpan w:val="2"/>
          </w:tcPr>
          <w:p w14:paraId="32EC8793" w14:textId="77777777" w:rsidR="008F190B" w:rsidRDefault="008F190B" w:rsidP="008F190B">
            <w:pPr>
              <w:pStyle w:val="ListParagraph"/>
              <w:numPr>
                <w:ilvl w:val="0"/>
                <w:numId w:val="25"/>
              </w:numPr>
            </w:pPr>
            <w:r>
              <w:t>Restate topic-level learning objectives. (“Do you feel you can do this now?”)</w:t>
            </w:r>
          </w:p>
          <w:p w14:paraId="3719DAA2" w14:textId="77777777" w:rsidR="008F190B" w:rsidRDefault="008F190B" w:rsidP="008F190B">
            <w:pPr>
              <w:pStyle w:val="ListParagraph"/>
              <w:numPr>
                <w:ilvl w:val="0"/>
                <w:numId w:val="25"/>
              </w:numPr>
            </w:pPr>
            <w:r>
              <w:t>Questions (Invite questions for clarification of material in this topic.)</w:t>
            </w:r>
          </w:p>
          <w:p w14:paraId="75E55695" w14:textId="77777777" w:rsidR="00D77EBC" w:rsidRPr="00151C64" w:rsidRDefault="008F190B" w:rsidP="008F190B">
            <w:pPr>
              <w:pStyle w:val="ListParagraph"/>
              <w:numPr>
                <w:ilvl w:val="0"/>
                <w:numId w:val="25"/>
              </w:num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your key take-aways (“</w:t>
            </w:r>
            <w:proofErr w:type="spellStart"/>
            <w:r>
              <w:t>aha’s</w:t>
            </w:r>
            <w:proofErr w:type="spellEnd"/>
            <w:r>
              <w:t>”)?</w:t>
            </w:r>
          </w:p>
        </w:tc>
      </w:tr>
      <w:tr w:rsidR="00D77EBC" w14:paraId="3A562073" w14:textId="77777777" w:rsidTr="00D77EBC">
        <w:tc>
          <w:tcPr>
            <w:tcW w:w="2182" w:type="dxa"/>
            <w:shd w:val="clear" w:color="auto" w:fill="DBE5F1" w:themeFill="accent1" w:themeFillTint="33"/>
          </w:tcPr>
          <w:p w14:paraId="424BA950" w14:textId="77777777" w:rsidR="00D77EBC" w:rsidRPr="00B81093" w:rsidRDefault="00D77EBC" w:rsidP="007E7F70">
            <w:r>
              <w:t xml:space="preserve">Topic </w:t>
            </w:r>
          </w:p>
          <w:p w14:paraId="6BAB2B6A" w14:textId="77777777" w:rsidR="00D77EBC" w:rsidRPr="00B81093" w:rsidRDefault="00D77EBC" w:rsidP="007E7F70">
            <w:r w:rsidRPr="00B81093">
              <w:t>Metadata</w:t>
            </w:r>
          </w:p>
        </w:tc>
        <w:tc>
          <w:tcPr>
            <w:tcW w:w="7938" w:type="dxa"/>
            <w:gridSpan w:val="2"/>
          </w:tcPr>
          <w:p w14:paraId="20AD7B0B" w14:textId="77777777" w:rsidR="00D77EBC" w:rsidRPr="00B81093" w:rsidRDefault="00B10705" w:rsidP="00B10705">
            <w:r>
              <w:t xml:space="preserve">Lock Out/Tag Out, Isolation,  Isolation Devices,  </w:t>
            </w:r>
            <w:r w:rsidR="002A7938">
              <w:t>Isolation Methods</w:t>
            </w:r>
          </w:p>
        </w:tc>
      </w:tr>
    </w:tbl>
    <w:p w14:paraId="1527B23F" w14:textId="77777777" w:rsidR="00D77EBC" w:rsidRDefault="00D77EBC" w:rsidP="00B41F4C">
      <w:pPr>
        <w:jc w:val="center"/>
        <w:rPr>
          <w:b/>
        </w:rPr>
      </w:pPr>
    </w:p>
    <w:p w14:paraId="2EEDE5E4" w14:textId="77777777" w:rsidR="00D77EBC" w:rsidRDefault="00D77EBC">
      <w:pPr>
        <w:rPr>
          <w:b/>
        </w:rPr>
      </w:pPr>
      <w:r>
        <w:rPr>
          <w:b/>
        </w:rPr>
        <w:br w:type="page"/>
      </w:r>
    </w:p>
    <w:p w14:paraId="77992ED8" w14:textId="77777777" w:rsidR="000943A9" w:rsidRDefault="00674E9B" w:rsidP="00B41F4C">
      <w:pPr>
        <w:jc w:val="center"/>
        <w:rPr>
          <w:b/>
        </w:rPr>
      </w:pPr>
      <w:r>
        <w:rPr>
          <w:b/>
        </w:rPr>
        <w:t>Topic 3</w:t>
      </w:r>
    </w:p>
    <w:tbl>
      <w:tblPr>
        <w:tblStyle w:val="TableGrid"/>
        <w:tblW w:w="10120" w:type="dxa"/>
        <w:tblLayout w:type="fixed"/>
        <w:tblLook w:val="04A0" w:firstRow="1" w:lastRow="0" w:firstColumn="1" w:lastColumn="0" w:noHBand="0" w:noVBand="1"/>
      </w:tblPr>
      <w:tblGrid>
        <w:gridCol w:w="2182"/>
        <w:gridCol w:w="2340"/>
        <w:gridCol w:w="5598"/>
      </w:tblGrid>
      <w:tr w:rsidR="007E7F70" w14:paraId="71EC3D5B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4AA71E90" w14:textId="77777777" w:rsidR="007E7F70" w:rsidRDefault="007E7F70" w:rsidP="007E7F70">
            <w:r>
              <w:t>Topic Title</w:t>
            </w:r>
          </w:p>
        </w:tc>
        <w:tc>
          <w:tcPr>
            <w:tcW w:w="7938" w:type="dxa"/>
            <w:gridSpan w:val="2"/>
          </w:tcPr>
          <w:p w14:paraId="084C4B2A" w14:textId="77777777" w:rsidR="007E7F70" w:rsidRPr="00D77EBC" w:rsidRDefault="00B94D64" w:rsidP="007E7F70">
            <w:pPr>
              <w:rPr>
                <w:b/>
              </w:rPr>
            </w:pPr>
            <w:r>
              <w:rPr>
                <w:b/>
              </w:rPr>
              <w:t xml:space="preserve">Locking &amp; Tagging </w:t>
            </w:r>
          </w:p>
        </w:tc>
      </w:tr>
      <w:tr w:rsidR="007E7F70" w14:paraId="1D7C2DB9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0EFAC79E" w14:textId="77777777" w:rsidR="007E7F70" w:rsidRDefault="007E7F70" w:rsidP="007E7F70">
            <w:r>
              <w:t>Topic-level Learning Objectives</w:t>
            </w:r>
          </w:p>
        </w:tc>
        <w:tc>
          <w:tcPr>
            <w:tcW w:w="7938" w:type="dxa"/>
            <w:gridSpan w:val="2"/>
          </w:tcPr>
          <w:p w14:paraId="45C8C01B" w14:textId="77777777" w:rsidR="007E7F70" w:rsidRPr="001F26DE" w:rsidRDefault="007E7F70" w:rsidP="007E7F70">
            <w:pPr>
              <w:spacing w:before="80" w:after="120"/>
              <w:ind w:left="158" w:hanging="158"/>
            </w:pPr>
            <w:r w:rsidRPr="001F26DE">
              <w:t>At the end of this topic, you should be able to:</w:t>
            </w:r>
          </w:p>
          <w:p w14:paraId="417E9F21" w14:textId="77777777" w:rsidR="00743F39" w:rsidRDefault="003E4C46" w:rsidP="007E7F7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Recognize</w:t>
            </w:r>
            <w:r w:rsidR="00B94D64">
              <w:rPr>
                <w:rFonts w:cs="Arial"/>
              </w:rPr>
              <w:t xml:space="preserve"> and Identify Lockout </w:t>
            </w:r>
            <w:r w:rsidR="002F17A3">
              <w:rPr>
                <w:rFonts w:cs="Arial"/>
              </w:rPr>
              <w:t>devices</w:t>
            </w:r>
          </w:p>
          <w:p w14:paraId="31AB8E3B" w14:textId="77777777" w:rsidR="007E7F70" w:rsidRPr="00743F39" w:rsidRDefault="003E4C46" w:rsidP="0059360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Recognize</w:t>
            </w:r>
            <w:r w:rsidR="002F17A3">
              <w:rPr>
                <w:rFonts w:cs="Arial"/>
              </w:rPr>
              <w:t xml:space="preserve"> tagging characteristics and </w:t>
            </w:r>
            <w:r w:rsidR="00593603">
              <w:rPr>
                <w:rFonts w:cs="Arial"/>
              </w:rPr>
              <w:t>determine</w:t>
            </w:r>
            <w:r>
              <w:rPr>
                <w:rFonts w:cs="Arial"/>
              </w:rPr>
              <w:t xml:space="preserve"> </w:t>
            </w:r>
            <w:r w:rsidR="002F17A3">
              <w:rPr>
                <w:rFonts w:cs="Arial"/>
              </w:rPr>
              <w:t>proper</w:t>
            </w:r>
            <w:r>
              <w:rPr>
                <w:rFonts w:cs="Arial"/>
              </w:rPr>
              <w:t>/improper</w:t>
            </w:r>
            <w:r w:rsidR="0080613F">
              <w:rPr>
                <w:rFonts w:cs="Arial"/>
              </w:rPr>
              <w:t xml:space="preserve"> </w:t>
            </w:r>
            <w:r w:rsidR="002F17A3">
              <w:rPr>
                <w:rFonts w:cs="Arial"/>
              </w:rPr>
              <w:t>tagging procedure</w:t>
            </w:r>
            <w:r>
              <w:rPr>
                <w:rFonts w:cs="Arial"/>
              </w:rPr>
              <w:t>s.</w:t>
            </w:r>
          </w:p>
        </w:tc>
      </w:tr>
      <w:tr w:rsidR="007E7F70" w14:paraId="23547AD3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3FF2E634" w14:textId="77777777" w:rsidR="007E7F70" w:rsidRDefault="007E7F70" w:rsidP="007E7F70">
            <w:r>
              <w:t>Estimated time</w:t>
            </w:r>
          </w:p>
        </w:tc>
        <w:tc>
          <w:tcPr>
            <w:tcW w:w="7938" w:type="dxa"/>
            <w:gridSpan w:val="2"/>
          </w:tcPr>
          <w:p w14:paraId="6476241E" w14:textId="77777777" w:rsidR="007E7F70" w:rsidRDefault="0080613F" w:rsidP="007E7F70">
            <w:r>
              <w:t>45 minutes (</w:t>
            </w:r>
            <w:proofErr w:type="spellStart"/>
            <w:r>
              <w:t>est</w:t>
            </w:r>
            <w:proofErr w:type="spellEnd"/>
            <w:r>
              <w:t>)</w:t>
            </w:r>
          </w:p>
        </w:tc>
      </w:tr>
      <w:tr w:rsidR="007E7F70" w14:paraId="7C42293D" w14:textId="77777777" w:rsidTr="007E7F70">
        <w:tc>
          <w:tcPr>
            <w:tcW w:w="2182" w:type="dxa"/>
            <w:vMerge w:val="restart"/>
            <w:shd w:val="clear" w:color="auto" w:fill="DBE5F1" w:themeFill="accent1" w:themeFillTint="33"/>
          </w:tcPr>
          <w:p w14:paraId="7AF8C804" w14:textId="77777777" w:rsidR="007E7F70" w:rsidRDefault="002F17A3" w:rsidP="007E7F70">
            <w:pPr>
              <w:pStyle w:val="ListParagraph"/>
              <w:numPr>
                <w:ilvl w:val="0"/>
                <w:numId w:val="10"/>
              </w:numPr>
              <w:ind w:left="180" w:hanging="180"/>
            </w:pPr>
            <w:r>
              <w:t xml:space="preserve">Locking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351E39B7" w14:textId="77777777" w:rsidR="007E7F70" w:rsidRDefault="007E7F70" w:rsidP="007E7F70">
            <w:r>
              <w:t>Title</w:t>
            </w:r>
          </w:p>
        </w:tc>
        <w:tc>
          <w:tcPr>
            <w:tcW w:w="5598" w:type="dxa"/>
          </w:tcPr>
          <w:p w14:paraId="6398E97C" w14:textId="77777777" w:rsidR="007E7F70" w:rsidRDefault="002F17A3" w:rsidP="007E7F70">
            <w:r>
              <w:t xml:space="preserve">Locking </w:t>
            </w:r>
          </w:p>
        </w:tc>
      </w:tr>
      <w:tr w:rsidR="007E7F70" w14:paraId="2D7D0E14" w14:textId="77777777" w:rsidTr="007E7F70">
        <w:tc>
          <w:tcPr>
            <w:tcW w:w="2182" w:type="dxa"/>
            <w:vMerge/>
            <w:shd w:val="clear" w:color="auto" w:fill="DBE5F1" w:themeFill="accent1" w:themeFillTint="33"/>
          </w:tcPr>
          <w:p w14:paraId="1134F848" w14:textId="77777777" w:rsidR="007E7F70" w:rsidRDefault="007E7F70" w:rsidP="007E7F70"/>
        </w:tc>
        <w:tc>
          <w:tcPr>
            <w:tcW w:w="2340" w:type="dxa"/>
            <w:shd w:val="clear" w:color="auto" w:fill="DBE5F1" w:themeFill="accent1" w:themeFillTint="33"/>
          </w:tcPr>
          <w:p w14:paraId="3825A405" w14:textId="77777777" w:rsidR="007E7F70" w:rsidRDefault="007E7F70" w:rsidP="007E7F70">
            <w:r>
              <w:t>Instructional Strategies</w:t>
            </w:r>
          </w:p>
        </w:tc>
        <w:tc>
          <w:tcPr>
            <w:tcW w:w="5598" w:type="dxa"/>
          </w:tcPr>
          <w:p w14:paraId="171220B2" w14:textId="77777777" w:rsidR="007E7F70" w:rsidRDefault="002F17A3" w:rsidP="00B10705">
            <w:r w:rsidRPr="002F17A3">
              <w:t xml:space="preserve">Cognitive and Recognition, </w:t>
            </w:r>
            <w:r w:rsidR="00B10705">
              <w:t>lock engagement</w:t>
            </w:r>
            <w:r w:rsidRPr="002F17A3">
              <w:t>, active participation, discussion</w:t>
            </w:r>
          </w:p>
        </w:tc>
      </w:tr>
      <w:tr w:rsidR="007E7F70" w14:paraId="55CC62B8" w14:textId="77777777" w:rsidTr="007E7F70">
        <w:tc>
          <w:tcPr>
            <w:tcW w:w="2182" w:type="dxa"/>
            <w:vMerge/>
            <w:shd w:val="clear" w:color="auto" w:fill="DBE5F1" w:themeFill="accent1" w:themeFillTint="33"/>
          </w:tcPr>
          <w:p w14:paraId="3191DEB2" w14:textId="77777777" w:rsidR="007E7F70" w:rsidRDefault="007E7F70" w:rsidP="007E7F70"/>
        </w:tc>
        <w:tc>
          <w:tcPr>
            <w:tcW w:w="2340" w:type="dxa"/>
            <w:shd w:val="clear" w:color="auto" w:fill="DBE5F1" w:themeFill="accent1" w:themeFillTint="33"/>
          </w:tcPr>
          <w:p w14:paraId="44192CCE" w14:textId="77777777" w:rsidR="007E7F70" w:rsidRDefault="007E7F70" w:rsidP="007E7F70">
            <w:r>
              <w:t>Learner Engagement</w:t>
            </w:r>
          </w:p>
        </w:tc>
        <w:tc>
          <w:tcPr>
            <w:tcW w:w="5598" w:type="dxa"/>
          </w:tcPr>
          <w:p w14:paraId="14D8A205" w14:textId="77777777" w:rsidR="007E7F70" w:rsidRDefault="002F17A3" w:rsidP="002F17A3">
            <w:r>
              <w:t>Instructor to pass around examples if approved Locking devices.</w:t>
            </w:r>
          </w:p>
        </w:tc>
      </w:tr>
      <w:tr w:rsidR="007E7F70" w14:paraId="1DC93177" w14:textId="77777777" w:rsidTr="007E7F70">
        <w:tc>
          <w:tcPr>
            <w:tcW w:w="2182" w:type="dxa"/>
            <w:vMerge/>
            <w:shd w:val="clear" w:color="auto" w:fill="DBE5F1" w:themeFill="accent1" w:themeFillTint="33"/>
          </w:tcPr>
          <w:p w14:paraId="1CF422EF" w14:textId="77777777" w:rsidR="007E7F70" w:rsidRDefault="007E7F70" w:rsidP="007E7F70"/>
        </w:tc>
        <w:tc>
          <w:tcPr>
            <w:tcW w:w="2340" w:type="dxa"/>
            <w:shd w:val="clear" w:color="auto" w:fill="DBE5F1" w:themeFill="accent1" w:themeFillTint="33"/>
          </w:tcPr>
          <w:p w14:paraId="5CECE87D" w14:textId="77777777" w:rsidR="007E7F70" w:rsidRDefault="007E7F70" w:rsidP="007E7F70">
            <w:r>
              <w:t>Knowledge Check</w:t>
            </w:r>
          </w:p>
        </w:tc>
        <w:tc>
          <w:tcPr>
            <w:tcW w:w="5598" w:type="dxa"/>
          </w:tcPr>
          <w:p w14:paraId="079FF00F" w14:textId="77777777" w:rsidR="007E7F70" w:rsidRPr="00D42074" w:rsidRDefault="00D42074" w:rsidP="007E7F70">
            <w:r w:rsidRPr="00D42074">
              <w:rPr>
                <w:color w:val="000000" w:themeColor="text1"/>
                <w:szCs w:val="20"/>
              </w:rPr>
              <w:t>What kind of device would you use?</w:t>
            </w:r>
          </w:p>
        </w:tc>
      </w:tr>
      <w:tr w:rsidR="007E7F70" w14:paraId="709A62EB" w14:textId="77777777" w:rsidTr="007E7F70">
        <w:tc>
          <w:tcPr>
            <w:tcW w:w="2182" w:type="dxa"/>
            <w:vMerge/>
            <w:shd w:val="clear" w:color="auto" w:fill="DBE5F1" w:themeFill="accent1" w:themeFillTint="33"/>
          </w:tcPr>
          <w:p w14:paraId="4A7B56AE" w14:textId="77777777" w:rsidR="007E7F70" w:rsidRDefault="007E7F70" w:rsidP="007E7F70"/>
        </w:tc>
        <w:tc>
          <w:tcPr>
            <w:tcW w:w="2340" w:type="dxa"/>
            <w:shd w:val="clear" w:color="auto" w:fill="DBE5F1" w:themeFill="accent1" w:themeFillTint="33"/>
          </w:tcPr>
          <w:p w14:paraId="78B930BE" w14:textId="77777777" w:rsidR="007E7F70" w:rsidRDefault="007E7F70" w:rsidP="007E7F70">
            <w:r>
              <w:t>Materials/Media Needed</w:t>
            </w:r>
          </w:p>
        </w:tc>
        <w:tc>
          <w:tcPr>
            <w:tcW w:w="5598" w:type="dxa"/>
          </w:tcPr>
          <w:p w14:paraId="738FD990" w14:textId="77777777" w:rsidR="007E7F70" w:rsidRDefault="00B10705" w:rsidP="007E7F70">
            <w:r>
              <w:t>Approved Locks.</w:t>
            </w:r>
            <w:r w:rsidR="00D7639B">
              <w:t xml:space="preserve"> Portion of video.</w:t>
            </w:r>
          </w:p>
        </w:tc>
      </w:tr>
      <w:tr w:rsidR="007E7F70" w14:paraId="2BA420F5" w14:textId="77777777" w:rsidTr="007E7F70">
        <w:tc>
          <w:tcPr>
            <w:tcW w:w="2182" w:type="dxa"/>
            <w:vMerge w:val="restart"/>
            <w:shd w:val="clear" w:color="auto" w:fill="DBE5F1" w:themeFill="accent1" w:themeFillTint="33"/>
          </w:tcPr>
          <w:p w14:paraId="6DD1CA14" w14:textId="77777777" w:rsidR="007E7F70" w:rsidRDefault="002F17A3" w:rsidP="007E7F70">
            <w:pPr>
              <w:pStyle w:val="ListParagraph"/>
              <w:numPr>
                <w:ilvl w:val="0"/>
                <w:numId w:val="10"/>
              </w:numPr>
              <w:ind w:left="180" w:hanging="180"/>
            </w:pPr>
            <w:r>
              <w:t>Tagging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4425315" w14:textId="77777777" w:rsidR="007E7F70" w:rsidRDefault="007E7F70" w:rsidP="007E7F70">
            <w:r>
              <w:t>Title</w:t>
            </w:r>
          </w:p>
        </w:tc>
        <w:tc>
          <w:tcPr>
            <w:tcW w:w="5598" w:type="dxa"/>
          </w:tcPr>
          <w:p w14:paraId="1F7A232C" w14:textId="77777777" w:rsidR="007E7F70" w:rsidRDefault="002F17A3" w:rsidP="007E7F70">
            <w:r>
              <w:t xml:space="preserve">Tagging </w:t>
            </w:r>
          </w:p>
        </w:tc>
      </w:tr>
      <w:tr w:rsidR="007E7F70" w14:paraId="61AE3237" w14:textId="77777777" w:rsidTr="007E7F70">
        <w:tc>
          <w:tcPr>
            <w:tcW w:w="2182" w:type="dxa"/>
            <w:vMerge/>
            <w:shd w:val="clear" w:color="auto" w:fill="DBE5F1" w:themeFill="accent1" w:themeFillTint="33"/>
          </w:tcPr>
          <w:p w14:paraId="529125E7" w14:textId="77777777" w:rsidR="007E7F70" w:rsidRDefault="007E7F70" w:rsidP="007E7F70"/>
        </w:tc>
        <w:tc>
          <w:tcPr>
            <w:tcW w:w="2340" w:type="dxa"/>
            <w:shd w:val="clear" w:color="auto" w:fill="DBE5F1" w:themeFill="accent1" w:themeFillTint="33"/>
          </w:tcPr>
          <w:p w14:paraId="2567F306" w14:textId="77777777" w:rsidR="007E7F70" w:rsidRDefault="007E7F70" w:rsidP="007E7F70">
            <w:r>
              <w:t>Instructional Strategies</w:t>
            </w:r>
          </w:p>
        </w:tc>
        <w:tc>
          <w:tcPr>
            <w:tcW w:w="5598" w:type="dxa"/>
          </w:tcPr>
          <w:p w14:paraId="1FE2FA6F" w14:textId="77777777" w:rsidR="007E7F70" w:rsidRDefault="002F17A3" w:rsidP="00B10705">
            <w:r w:rsidRPr="00B94D64">
              <w:t xml:space="preserve">Cognitive and Recognition, </w:t>
            </w:r>
            <w:r w:rsidR="00B10705">
              <w:t>tag engagement</w:t>
            </w:r>
            <w:r w:rsidRPr="00B94D64">
              <w:t>, active participation,</w:t>
            </w:r>
            <w:r>
              <w:t xml:space="preserve"> discussion</w:t>
            </w:r>
          </w:p>
        </w:tc>
      </w:tr>
      <w:tr w:rsidR="007E7F70" w14:paraId="22FB385B" w14:textId="77777777" w:rsidTr="007E7F70">
        <w:tc>
          <w:tcPr>
            <w:tcW w:w="2182" w:type="dxa"/>
            <w:vMerge/>
            <w:shd w:val="clear" w:color="auto" w:fill="DBE5F1" w:themeFill="accent1" w:themeFillTint="33"/>
          </w:tcPr>
          <w:p w14:paraId="72C9432A" w14:textId="77777777" w:rsidR="007E7F70" w:rsidRDefault="007E7F70" w:rsidP="007E7F70"/>
        </w:tc>
        <w:tc>
          <w:tcPr>
            <w:tcW w:w="2340" w:type="dxa"/>
            <w:shd w:val="clear" w:color="auto" w:fill="DBE5F1" w:themeFill="accent1" w:themeFillTint="33"/>
          </w:tcPr>
          <w:p w14:paraId="2E22A4A2" w14:textId="77777777" w:rsidR="007E7F70" w:rsidRDefault="007E7F70" w:rsidP="007E7F70">
            <w:r>
              <w:t>Learner Engagement</w:t>
            </w:r>
          </w:p>
        </w:tc>
        <w:tc>
          <w:tcPr>
            <w:tcW w:w="5598" w:type="dxa"/>
          </w:tcPr>
          <w:p w14:paraId="0212B6CB" w14:textId="77777777" w:rsidR="007E7F70" w:rsidRDefault="002F17A3" w:rsidP="00DD6246">
            <w:r>
              <w:t>Instructor to pas</w:t>
            </w:r>
            <w:r w:rsidR="00B10705">
              <w:t xml:space="preserve">s around </w:t>
            </w:r>
            <w:r w:rsidR="00DD6246">
              <w:t xml:space="preserve">approved </w:t>
            </w:r>
            <w:r w:rsidR="00B10705">
              <w:t>Tag.</w:t>
            </w:r>
            <w:r w:rsidR="0080613F">
              <w:t xml:space="preserve"> Activity to identify </w:t>
            </w:r>
            <w:r w:rsidR="003E4C46">
              <w:t xml:space="preserve">if </w:t>
            </w:r>
            <w:r w:rsidR="0080613F">
              <w:t>source is properly/improperly tagged.</w:t>
            </w:r>
          </w:p>
        </w:tc>
      </w:tr>
      <w:tr w:rsidR="007E7F70" w14:paraId="704D86AE" w14:textId="77777777" w:rsidTr="007E7F70">
        <w:tc>
          <w:tcPr>
            <w:tcW w:w="2182" w:type="dxa"/>
            <w:vMerge/>
            <w:shd w:val="clear" w:color="auto" w:fill="DBE5F1" w:themeFill="accent1" w:themeFillTint="33"/>
          </w:tcPr>
          <w:p w14:paraId="1AADADCA" w14:textId="77777777" w:rsidR="007E7F70" w:rsidRDefault="007E7F70" w:rsidP="007E7F70"/>
        </w:tc>
        <w:tc>
          <w:tcPr>
            <w:tcW w:w="2340" w:type="dxa"/>
            <w:shd w:val="clear" w:color="auto" w:fill="DBE5F1" w:themeFill="accent1" w:themeFillTint="33"/>
          </w:tcPr>
          <w:p w14:paraId="13F0E7BE" w14:textId="77777777" w:rsidR="007E7F70" w:rsidRDefault="007E7F70" w:rsidP="007E7F70">
            <w:r>
              <w:t>Knowledge Check</w:t>
            </w:r>
          </w:p>
        </w:tc>
        <w:tc>
          <w:tcPr>
            <w:tcW w:w="5598" w:type="dxa"/>
          </w:tcPr>
          <w:p w14:paraId="1BF710D5" w14:textId="77777777" w:rsidR="007E7F70" w:rsidRPr="000C7B3A" w:rsidRDefault="000C7B3A" w:rsidP="007E7F70">
            <w:r w:rsidRPr="000C7B3A">
              <w:rPr>
                <w:szCs w:val="20"/>
              </w:rPr>
              <w:t xml:space="preserve">Are these items properly tagged? </w:t>
            </w:r>
          </w:p>
        </w:tc>
      </w:tr>
      <w:tr w:rsidR="007E7F70" w14:paraId="03D173D6" w14:textId="77777777" w:rsidTr="007E7F70">
        <w:tc>
          <w:tcPr>
            <w:tcW w:w="2182" w:type="dxa"/>
            <w:vMerge/>
            <w:shd w:val="clear" w:color="auto" w:fill="DBE5F1" w:themeFill="accent1" w:themeFillTint="33"/>
          </w:tcPr>
          <w:p w14:paraId="6934B01A" w14:textId="77777777" w:rsidR="007E7F70" w:rsidRDefault="007E7F70" w:rsidP="007E7F70"/>
        </w:tc>
        <w:tc>
          <w:tcPr>
            <w:tcW w:w="2340" w:type="dxa"/>
            <w:shd w:val="clear" w:color="auto" w:fill="DBE5F1" w:themeFill="accent1" w:themeFillTint="33"/>
          </w:tcPr>
          <w:p w14:paraId="2554CF0E" w14:textId="77777777" w:rsidR="007E7F70" w:rsidRDefault="007E7F70" w:rsidP="007E7F70">
            <w:r>
              <w:t>Materials/Media Needed</w:t>
            </w:r>
          </w:p>
        </w:tc>
        <w:tc>
          <w:tcPr>
            <w:tcW w:w="5598" w:type="dxa"/>
          </w:tcPr>
          <w:p w14:paraId="41981E5C" w14:textId="77777777" w:rsidR="007E7F70" w:rsidRDefault="00B10705" w:rsidP="00B10705">
            <w:r>
              <w:t>A</w:t>
            </w:r>
            <w:r w:rsidR="002F17A3" w:rsidRPr="002F17A3">
              <w:t xml:space="preserve">pproved </w:t>
            </w:r>
            <w:r>
              <w:t>Tag.</w:t>
            </w:r>
            <w:r w:rsidR="0080613F">
              <w:t xml:space="preserve">  Images of both properly and improperly tagged energy sources. </w:t>
            </w:r>
            <w:r w:rsidR="00D7639B">
              <w:t>Portion of video.</w:t>
            </w:r>
          </w:p>
        </w:tc>
      </w:tr>
      <w:tr w:rsidR="008F190B" w14:paraId="36CEB7DD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15558600" w14:textId="77777777" w:rsidR="008F190B" w:rsidRPr="00B81093" w:rsidRDefault="008F190B" w:rsidP="006F3680">
            <w:r>
              <w:t xml:space="preserve">Topic </w:t>
            </w:r>
          </w:p>
          <w:p w14:paraId="0D027CC1" w14:textId="77777777" w:rsidR="008F190B" w:rsidRPr="00B81093" w:rsidRDefault="008F190B" w:rsidP="006F3680">
            <w:r w:rsidRPr="00B81093">
              <w:t>Summary</w:t>
            </w:r>
          </w:p>
        </w:tc>
        <w:tc>
          <w:tcPr>
            <w:tcW w:w="7938" w:type="dxa"/>
            <w:gridSpan w:val="2"/>
          </w:tcPr>
          <w:p w14:paraId="3378A7EB" w14:textId="77777777" w:rsidR="008F190B" w:rsidRPr="00151C64" w:rsidRDefault="008F190B" w:rsidP="006F3680">
            <w:r>
              <w:t>Summarize key points (1 slide, usually)</w:t>
            </w:r>
          </w:p>
        </w:tc>
      </w:tr>
      <w:tr w:rsidR="008F190B" w14:paraId="48D69457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33707CCB" w14:textId="77777777" w:rsidR="008F190B" w:rsidRPr="00B81093" w:rsidRDefault="008F190B" w:rsidP="006F3680">
            <w:r>
              <w:t xml:space="preserve">Topic </w:t>
            </w:r>
          </w:p>
          <w:p w14:paraId="7D70339C" w14:textId="77777777" w:rsidR="008F190B" w:rsidRPr="00B81093" w:rsidRDefault="008F190B" w:rsidP="006F3680">
            <w:r w:rsidRPr="00B81093">
              <w:t>Reflection/Conclusion</w:t>
            </w:r>
          </w:p>
        </w:tc>
        <w:tc>
          <w:tcPr>
            <w:tcW w:w="7938" w:type="dxa"/>
            <w:gridSpan w:val="2"/>
          </w:tcPr>
          <w:p w14:paraId="5478ECE5" w14:textId="77777777" w:rsidR="008F190B" w:rsidRDefault="008F190B" w:rsidP="000C7B3A">
            <w:pPr>
              <w:pStyle w:val="ListParagraph"/>
              <w:numPr>
                <w:ilvl w:val="0"/>
                <w:numId w:val="27"/>
              </w:numPr>
            </w:pPr>
            <w:r>
              <w:t>Restate topic-level learning objectives. (“Do you feel you can do this now?”)</w:t>
            </w:r>
          </w:p>
          <w:p w14:paraId="3E24E588" w14:textId="77777777" w:rsidR="008F190B" w:rsidRDefault="008F190B" w:rsidP="000C7B3A">
            <w:pPr>
              <w:pStyle w:val="ListParagraph"/>
              <w:numPr>
                <w:ilvl w:val="0"/>
                <w:numId w:val="27"/>
              </w:numPr>
            </w:pPr>
            <w:r>
              <w:t>Questions (Invite questions for clarification of material in this topic.)</w:t>
            </w:r>
          </w:p>
          <w:p w14:paraId="2886722B" w14:textId="77777777" w:rsidR="008F190B" w:rsidRPr="00151C64" w:rsidRDefault="008F190B" w:rsidP="000C7B3A">
            <w:pPr>
              <w:pStyle w:val="ListParagraph"/>
              <w:numPr>
                <w:ilvl w:val="0"/>
                <w:numId w:val="27"/>
              </w:num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your key take-aways (“</w:t>
            </w:r>
            <w:proofErr w:type="spellStart"/>
            <w:r>
              <w:t>aha’s</w:t>
            </w:r>
            <w:proofErr w:type="spellEnd"/>
            <w:r>
              <w:t>”)?</w:t>
            </w:r>
          </w:p>
        </w:tc>
      </w:tr>
      <w:tr w:rsidR="007E7F70" w14:paraId="334F807E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6B05BAB3" w14:textId="77777777" w:rsidR="007E7F70" w:rsidRPr="00B81093" w:rsidRDefault="007E7F70" w:rsidP="007E7F70">
            <w:r>
              <w:t xml:space="preserve">Topic </w:t>
            </w:r>
          </w:p>
          <w:p w14:paraId="55D850D9" w14:textId="77777777" w:rsidR="007E7F70" w:rsidRPr="00B81093" w:rsidRDefault="007E7F70" w:rsidP="007E7F70">
            <w:r w:rsidRPr="00B81093">
              <w:t>Metadata</w:t>
            </w:r>
          </w:p>
        </w:tc>
        <w:tc>
          <w:tcPr>
            <w:tcW w:w="7938" w:type="dxa"/>
            <w:gridSpan w:val="2"/>
          </w:tcPr>
          <w:p w14:paraId="66A27D5B" w14:textId="77777777" w:rsidR="007E7F70" w:rsidRPr="00B81093" w:rsidRDefault="00B10705" w:rsidP="007E7F70">
            <w:r>
              <w:t>LOTO</w:t>
            </w:r>
            <w:r w:rsidR="002A7938">
              <w:t>, Lockout Device, Tagging</w:t>
            </w:r>
          </w:p>
          <w:p w14:paraId="02AFF4D0" w14:textId="77777777" w:rsidR="007E7F70" w:rsidRPr="00B81093" w:rsidRDefault="007E7F70" w:rsidP="007E7F70"/>
        </w:tc>
      </w:tr>
    </w:tbl>
    <w:p w14:paraId="0C012CB5" w14:textId="77777777" w:rsidR="007E7F70" w:rsidRDefault="007E7F70" w:rsidP="00B41F4C">
      <w:pPr>
        <w:jc w:val="center"/>
        <w:rPr>
          <w:b/>
        </w:rPr>
      </w:pPr>
    </w:p>
    <w:p w14:paraId="241CD873" w14:textId="77777777" w:rsidR="007E7F70" w:rsidRDefault="007E7F70" w:rsidP="00B41F4C">
      <w:pPr>
        <w:jc w:val="center"/>
        <w:rPr>
          <w:b/>
        </w:rPr>
      </w:pPr>
    </w:p>
    <w:p w14:paraId="01A86C34" w14:textId="77777777" w:rsidR="00674E9B" w:rsidRDefault="00674E9B" w:rsidP="00B41F4C">
      <w:pPr>
        <w:jc w:val="center"/>
        <w:rPr>
          <w:b/>
        </w:rPr>
      </w:pPr>
    </w:p>
    <w:p w14:paraId="354BB1C0" w14:textId="77777777" w:rsidR="00674E9B" w:rsidRDefault="00674E9B">
      <w:pPr>
        <w:rPr>
          <w:b/>
        </w:rPr>
      </w:pPr>
      <w:r>
        <w:rPr>
          <w:b/>
        </w:rPr>
        <w:br w:type="page"/>
      </w:r>
    </w:p>
    <w:p w14:paraId="33EEE8B2" w14:textId="77777777" w:rsidR="00674E9B" w:rsidRDefault="00674E9B" w:rsidP="00B41F4C">
      <w:pPr>
        <w:jc w:val="center"/>
        <w:rPr>
          <w:b/>
        </w:rPr>
      </w:pPr>
      <w:r>
        <w:rPr>
          <w:b/>
        </w:rPr>
        <w:t>Topic 4</w:t>
      </w:r>
    </w:p>
    <w:tbl>
      <w:tblPr>
        <w:tblStyle w:val="TableGrid"/>
        <w:tblW w:w="10120" w:type="dxa"/>
        <w:tblLayout w:type="fixed"/>
        <w:tblLook w:val="04A0" w:firstRow="1" w:lastRow="0" w:firstColumn="1" w:lastColumn="0" w:noHBand="0" w:noVBand="1"/>
      </w:tblPr>
      <w:tblGrid>
        <w:gridCol w:w="2182"/>
        <w:gridCol w:w="7938"/>
      </w:tblGrid>
      <w:tr w:rsidR="007E7F70" w14:paraId="0ADB0657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6F61C0C0" w14:textId="77777777" w:rsidR="007E7F70" w:rsidRDefault="007E7F70" w:rsidP="007E7F70">
            <w:r>
              <w:t>Topic Title</w:t>
            </w:r>
          </w:p>
        </w:tc>
        <w:tc>
          <w:tcPr>
            <w:tcW w:w="7938" w:type="dxa"/>
          </w:tcPr>
          <w:p w14:paraId="142C8445" w14:textId="77777777" w:rsidR="007E7F70" w:rsidRPr="007E7F70" w:rsidRDefault="0080613F" w:rsidP="007E7F70">
            <w:pPr>
              <w:rPr>
                <w:b/>
              </w:rPr>
            </w:pPr>
            <w:r>
              <w:rPr>
                <w:b/>
              </w:rPr>
              <w:t xml:space="preserve">Authorized Personnel </w:t>
            </w:r>
          </w:p>
        </w:tc>
      </w:tr>
      <w:tr w:rsidR="007E7F70" w14:paraId="69BF898D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0F8EDEB9" w14:textId="77777777" w:rsidR="007E7F70" w:rsidRDefault="007E7F70" w:rsidP="007E7F70">
            <w:r>
              <w:t>Topic-level Learning Objectives</w:t>
            </w:r>
          </w:p>
        </w:tc>
        <w:tc>
          <w:tcPr>
            <w:tcW w:w="7938" w:type="dxa"/>
          </w:tcPr>
          <w:p w14:paraId="77030BA3" w14:textId="77777777" w:rsidR="007E7F70" w:rsidRPr="001F26DE" w:rsidRDefault="007E7F70" w:rsidP="007E7F70">
            <w:pPr>
              <w:spacing w:before="80" w:after="120"/>
              <w:ind w:left="158" w:hanging="158"/>
            </w:pPr>
            <w:r w:rsidRPr="001F26DE">
              <w:t>At the end of this topic, you should be able to:</w:t>
            </w:r>
          </w:p>
          <w:p w14:paraId="4AE26167" w14:textId="77777777" w:rsidR="007E7F70" w:rsidRPr="002A7938" w:rsidRDefault="003E4C46" w:rsidP="0080613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Recognize</w:t>
            </w:r>
            <w:r w:rsidR="0080613F">
              <w:rPr>
                <w:rFonts w:cs="Arial"/>
              </w:rPr>
              <w:t xml:space="preserve"> the criteria of authorized personnel</w:t>
            </w:r>
          </w:p>
        </w:tc>
      </w:tr>
      <w:tr w:rsidR="007E7F70" w14:paraId="595233E2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740CDDF5" w14:textId="77777777" w:rsidR="007E7F70" w:rsidRDefault="007E7F70" w:rsidP="007E7F70">
            <w:r>
              <w:t>Estimated time</w:t>
            </w:r>
          </w:p>
        </w:tc>
        <w:tc>
          <w:tcPr>
            <w:tcW w:w="7938" w:type="dxa"/>
          </w:tcPr>
          <w:p w14:paraId="2CABE3E3" w14:textId="77777777" w:rsidR="007E7F70" w:rsidRDefault="003E4C46" w:rsidP="007E7F70">
            <w:r>
              <w:t xml:space="preserve"> 10 minutes (</w:t>
            </w:r>
            <w:proofErr w:type="spellStart"/>
            <w:r>
              <w:t>est</w:t>
            </w:r>
            <w:proofErr w:type="spellEnd"/>
            <w:r>
              <w:t xml:space="preserve">) </w:t>
            </w:r>
          </w:p>
        </w:tc>
      </w:tr>
      <w:tr w:rsidR="008F190B" w14:paraId="41671ECE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419D5CB0" w14:textId="77777777" w:rsidR="008F190B" w:rsidRPr="00B81093" w:rsidRDefault="008F190B" w:rsidP="006F3680">
            <w:r>
              <w:t xml:space="preserve">Topic </w:t>
            </w:r>
          </w:p>
          <w:p w14:paraId="4CF9A1E1" w14:textId="77777777" w:rsidR="008F190B" w:rsidRPr="00B81093" w:rsidRDefault="008F190B" w:rsidP="006F3680">
            <w:r w:rsidRPr="00B81093">
              <w:t>Summary</w:t>
            </w:r>
          </w:p>
        </w:tc>
        <w:tc>
          <w:tcPr>
            <w:tcW w:w="7938" w:type="dxa"/>
          </w:tcPr>
          <w:p w14:paraId="1FC41BB1" w14:textId="77777777" w:rsidR="008F190B" w:rsidRPr="00151C64" w:rsidRDefault="008F190B" w:rsidP="006F3680">
            <w:r>
              <w:t>Summarize key points (1 slide, usually)</w:t>
            </w:r>
          </w:p>
        </w:tc>
      </w:tr>
      <w:tr w:rsidR="008F190B" w14:paraId="433F20F6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2C15A5F2" w14:textId="77777777" w:rsidR="008F190B" w:rsidRPr="00B81093" w:rsidRDefault="008F190B" w:rsidP="006F3680">
            <w:r>
              <w:t xml:space="preserve">Topic </w:t>
            </w:r>
          </w:p>
          <w:p w14:paraId="558BF7F9" w14:textId="77777777" w:rsidR="008F190B" w:rsidRPr="00B81093" w:rsidRDefault="008F190B" w:rsidP="006F3680">
            <w:r w:rsidRPr="00B81093">
              <w:t>Reflection/Conclusion</w:t>
            </w:r>
          </w:p>
        </w:tc>
        <w:tc>
          <w:tcPr>
            <w:tcW w:w="7938" w:type="dxa"/>
          </w:tcPr>
          <w:p w14:paraId="75B4FB19" w14:textId="77777777" w:rsidR="008F190B" w:rsidRDefault="008F190B" w:rsidP="000C7B3A">
            <w:pPr>
              <w:pStyle w:val="ListParagraph"/>
              <w:numPr>
                <w:ilvl w:val="0"/>
                <w:numId w:val="28"/>
              </w:numPr>
            </w:pPr>
            <w:r>
              <w:t>Restate topic-level learning objectives. (“Do you feel you can do this now?”)</w:t>
            </w:r>
          </w:p>
          <w:p w14:paraId="3B11E0A6" w14:textId="77777777" w:rsidR="008F190B" w:rsidRDefault="008F190B" w:rsidP="000C7B3A">
            <w:pPr>
              <w:pStyle w:val="ListParagraph"/>
              <w:numPr>
                <w:ilvl w:val="0"/>
                <w:numId w:val="28"/>
              </w:numPr>
            </w:pPr>
            <w:r>
              <w:t>Questions (Invite questions for clarification of material in this topic.)</w:t>
            </w:r>
          </w:p>
          <w:p w14:paraId="37E40FCE" w14:textId="77777777" w:rsidR="008F190B" w:rsidRPr="00151C64" w:rsidRDefault="008F190B" w:rsidP="000C7B3A">
            <w:pPr>
              <w:pStyle w:val="ListParagraph"/>
              <w:numPr>
                <w:ilvl w:val="0"/>
                <w:numId w:val="28"/>
              </w:num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your key take-aways (“</w:t>
            </w:r>
            <w:proofErr w:type="spellStart"/>
            <w:r>
              <w:t>aha’s</w:t>
            </w:r>
            <w:proofErr w:type="spellEnd"/>
            <w:r>
              <w:t>”)?</w:t>
            </w:r>
          </w:p>
        </w:tc>
      </w:tr>
      <w:tr w:rsidR="007E7F70" w14:paraId="2E61108C" w14:textId="77777777" w:rsidTr="007E7F70">
        <w:tc>
          <w:tcPr>
            <w:tcW w:w="2182" w:type="dxa"/>
            <w:shd w:val="clear" w:color="auto" w:fill="DBE5F1" w:themeFill="accent1" w:themeFillTint="33"/>
          </w:tcPr>
          <w:p w14:paraId="67E05003" w14:textId="77777777" w:rsidR="007E7F70" w:rsidRPr="00B81093" w:rsidRDefault="007E7F70" w:rsidP="007E7F70">
            <w:r>
              <w:t xml:space="preserve">Topic </w:t>
            </w:r>
          </w:p>
          <w:p w14:paraId="236A6A58" w14:textId="77777777" w:rsidR="007E7F70" w:rsidRPr="00B81093" w:rsidRDefault="007E7F70" w:rsidP="007E7F70">
            <w:r w:rsidRPr="00B81093">
              <w:t>Metadata</w:t>
            </w:r>
          </w:p>
        </w:tc>
        <w:tc>
          <w:tcPr>
            <w:tcW w:w="7938" w:type="dxa"/>
          </w:tcPr>
          <w:p w14:paraId="447E70FC" w14:textId="77777777" w:rsidR="007E7F70" w:rsidRPr="00B81093" w:rsidRDefault="002A7938" w:rsidP="007E7F70">
            <w:r>
              <w:t xml:space="preserve">Authorized Person, </w:t>
            </w:r>
          </w:p>
          <w:p w14:paraId="41C1442C" w14:textId="77777777" w:rsidR="007E7F70" w:rsidRPr="00B81093" w:rsidRDefault="007E7F70" w:rsidP="007E7F70"/>
        </w:tc>
      </w:tr>
    </w:tbl>
    <w:p w14:paraId="5CC4860D" w14:textId="77777777" w:rsidR="007E7F70" w:rsidRDefault="007E7F70" w:rsidP="00B41F4C">
      <w:pPr>
        <w:jc w:val="center"/>
        <w:rPr>
          <w:b/>
        </w:rPr>
      </w:pPr>
    </w:p>
    <w:p w14:paraId="7A578D97" w14:textId="77777777" w:rsidR="007E7F70" w:rsidRDefault="007E7F70" w:rsidP="00B41F4C">
      <w:pPr>
        <w:jc w:val="center"/>
        <w:rPr>
          <w:b/>
        </w:rPr>
      </w:pPr>
    </w:p>
    <w:p w14:paraId="0BDFD724" w14:textId="77777777" w:rsidR="00674E9B" w:rsidRDefault="00674E9B" w:rsidP="00B41F4C">
      <w:pPr>
        <w:jc w:val="center"/>
        <w:rPr>
          <w:b/>
        </w:rPr>
      </w:pPr>
    </w:p>
    <w:p w14:paraId="254D282B" w14:textId="77777777" w:rsidR="00674E9B" w:rsidRDefault="00674E9B">
      <w:pPr>
        <w:rPr>
          <w:b/>
        </w:rPr>
      </w:pPr>
      <w:r>
        <w:rPr>
          <w:b/>
        </w:rPr>
        <w:br w:type="page"/>
      </w:r>
    </w:p>
    <w:p w14:paraId="1C0AB3EB" w14:textId="77777777" w:rsidR="00674E9B" w:rsidRDefault="00674E9B" w:rsidP="00B41F4C">
      <w:pPr>
        <w:jc w:val="center"/>
        <w:rPr>
          <w:b/>
        </w:rPr>
      </w:pPr>
      <w:r>
        <w:rPr>
          <w:b/>
        </w:rPr>
        <w:t>Topic 5</w:t>
      </w:r>
    </w:p>
    <w:tbl>
      <w:tblPr>
        <w:tblStyle w:val="TableGrid"/>
        <w:tblW w:w="10120" w:type="dxa"/>
        <w:tblLayout w:type="fixed"/>
        <w:tblLook w:val="04A0" w:firstRow="1" w:lastRow="0" w:firstColumn="1" w:lastColumn="0" w:noHBand="0" w:noVBand="1"/>
      </w:tblPr>
      <w:tblGrid>
        <w:gridCol w:w="2182"/>
        <w:gridCol w:w="2606"/>
        <w:gridCol w:w="5332"/>
      </w:tblGrid>
      <w:tr w:rsidR="00A978E5" w14:paraId="3D59A78A" w14:textId="77777777" w:rsidTr="004108A7">
        <w:tc>
          <w:tcPr>
            <w:tcW w:w="2182" w:type="dxa"/>
            <w:shd w:val="clear" w:color="auto" w:fill="DBE5F1" w:themeFill="accent1" w:themeFillTint="33"/>
          </w:tcPr>
          <w:p w14:paraId="61A4FDFC" w14:textId="77777777" w:rsidR="00A978E5" w:rsidRDefault="00A978E5" w:rsidP="004108A7">
            <w:r>
              <w:t>Topic Title</w:t>
            </w:r>
          </w:p>
        </w:tc>
        <w:tc>
          <w:tcPr>
            <w:tcW w:w="7938" w:type="dxa"/>
            <w:gridSpan w:val="2"/>
          </w:tcPr>
          <w:p w14:paraId="11B08E8E" w14:textId="77777777" w:rsidR="00A978E5" w:rsidRPr="007E7F70" w:rsidRDefault="00593603" w:rsidP="004108A7">
            <w:pPr>
              <w:rPr>
                <w:b/>
              </w:rPr>
            </w:pPr>
            <w:r>
              <w:rPr>
                <w:b/>
              </w:rPr>
              <w:t>LOTO Procedures</w:t>
            </w:r>
          </w:p>
        </w:tc>
      </w:tr>
      <w:tr w:rsidR="00A978E5" w14:paraId="2E4D8F76" w14:textId="77777777" w:rsidTr="004108A7">
        <w:tc>
          <w:tcPr>
            <w:tcW w:w="2182" w:type="dxa"/>
            <w:shd w:val="clear" w:color="auto" w:fill="DBE5F1" w:themeFill="accent1" w:themeFillTint="33"/>
          </w:tcPr>
          <w:p w14:paraId="337D3DB0" w14:textId="77777777" w:rsidR="00A978E5" w:rsidRDefault="00A978E5" w:rsidP="004108A7">
            <w:r>
              <w:t>Topic-level Learning Objectives</w:t>
            </w:r>
          </w:p>
        </w:tc>
        <w:tc>
          <w:tcPr>
            <w:tcW w:w="7938" w:type="dxa"/>
            <w:gridSpan w:val="2"/>
          </w:tcPr>
          <w:p w14:paraId="66B459A2" w14:textId="77777777" w:rsidR="00A978E5" w:rsidRPr="001F26DE" w:rsidRDefault="00A978E5" w:rsidP="004108A7">
            <w:pPr>
              <w:spacing w:before="80" w:after="120"/>
              <w:ind w:left="158" w:hanging="158"/>
            </w:pPr>
            <w:r w:rsidRPr="001F26DE">
              <w:t>At the end of this topic, you should be able to:</w:t>
            </w:r>
          </w:p>
          <w:p w14:paraId="2FDF8DBE" w14:textId="77777777" w:rsidR="00743F39" w:rsidRDefault="00593603" w:rsidP="001C28AC">
            <w:pPr>
              <w:pStyle w:val="ListParagraph"/>
              <w:numPr>
                <w:ilvl w:val="0"/>
                <w:numId w:val="10"/>
              </w:numPr>
            </w:pPr>
            <w:r>
              <w:t>Recognize and perform</w:t>
            </w:r>
            <w:r w:rsidRPr="00593603">
              <w:t xml:space="preserve"> LOTO Procedures correctly</w:t>
            </w:r>
            <w:r w:rsidR="001C28AC">
              <w:t xml:space="preserve"> </w:t>
            </w:r>
            <w:r w:rsidR="001C28AC" w:rsidRPr="008C017B">
              <w:rPr>
                <w:sz w:val="20"/>
                <w:szCs w:val="20"/>
              </w:rPr>
              <w:t>and complete applicable forms.</w:t>
            </w:r>
            <w:r w:rsidR="001C28AC" w:rsidRPr="001C28AC">
              <w:rPr>
                <w:sz w:val="20"/>
                <w:szCs w:val="20"/>
              </w:rPr>
              <w:t xml:space="preserve"> </w:t>
            </w:r>
          </w:p>
        </w:tc>
      </w:tr>
      <w:tr w:rsidR="00A978E5" w14:paraId="146BA8BA" w14:textId="77777777" w:rsidTr="004108A7">
        <w:tc>
          <w:tcPr>
            <w:tcW w:w="2182" w:type="dxa"/>
            <w:shd w:val="clear" w:color="auto" w:fill="DBE5F1" w:themeFill="accent1" w:themeFillTint="33"/>
          </w:tcPr>
          <w:p w14:paraId="708568BF" w14:textId="77777777" w:rsidR="00A978E5" w:rsidRDefault="00A978E5" w:rsidP="004108A7">
            <w:r>
              <w:t>Estimated time</w:t>
            </w:r>
          </w:p>
        </w:tc>
        <w:tc>
          <w:tcPr>
            <w:tcW w:w="7938" w:type="dxa"/>
            <w:gridSpan w:val="2"/>
          </w:tcPr>
          <w:p w14:paraId="49106125" w14:textId="77777777" w:rsidR="00A978E5" w:rsidRDefault="002A7938" w:rsidP="004108A7">
            <w:r>
              <w:t>60 minutes (</w:t>
            </w:r>
            <w:proofErr w:type="spellStart"/>
            <w:r>
              <w:t>est</w:t>
            </w:r>
            <w:proofErr w:type="spellEnd"/>
            <w:r>
              <w:t>)</w:t>
            </w:r>
          </w:p>
        </w:tc>
      </w:tr>
      <w:tr w:rsidR="00A978E5" w14:paraId="018728AE" w14:textId="77777777" w:rsidTr="00D7639B">
        <w:tc>
          <w:tcPr>
            <w:tcW w:w="2182" w:type="dxa"/>
            <w:vMerge w:val="restart"/>
            <w:shd w:val="clear" w:color="auto" w:fill="DBE5F1" w:themeFill="accent1" w:themeFillTint="33"/>
          </w:tcPr>
          <w:p w14:paraId="0134AAB6" w14:textId="77777777" w:rsidR="00A978E5" w:rsidRDefault="001C28AC" w:rsidP="00A65CEC">
            <w:pPr>
              <w:pStyle w:val="ListParagraph"/>
              <w:numPr>
                <w:ilvl w:val="0"/>
                <w:numId w:val="10"/>
              </w:numPr>
              <w:ind w:left="180" w:hanging="180"/>
            </w:pPr>
            <w:r w:rsidRPr="001C28AC">
              <w:t>Individual LOTO &amp; Try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14:paraId="5C85B200" w14:textId="77777777" w:rsidR="00A978E5" w:rsidRDefault="00A978E5" w:rsidP="004108A7">
            <w:r>
              <w:t>Instructional Strategies</w:t>
            </w:r>
          </w:p>
        </w:tc>
        <w:tc>
          <w:tcPr>
            <w:tcW w:w="5332" w:type="dxa"/>
          </w:tcPr>
          <w:p w14:paraId="100A9873" w14:textId="77777777" w:rsidR="00A978E5" w:rsidRDefault="001C28AC" w:rsidP="001C28AC">
            <w:r w:rsidRPr="001C28AC">
              <w:t>Cognitive and Recognition, active participation, discussion</w:t>
            </w:r>
          </w:p>
        </w:tc>
      </w:tr>
      <w:tr w:rsidR="00A978E5" w14:paraId="60BE49FD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393057D4" w14:textId="77777777" w:rsidR="00A978E5" w:rsidRDefault="00A978E5" w:rsidP="004108A7"/>
        </w:tc>
        <w:tc>
          <w:tcPr>
            <w:tcW w:w="2606" w:type="dxa"/>
            <w:shd w:val="clear" w:color="auto" w:fill="DBE5F1" w:themeFill="accent1" w:themeFillTint="33"/>
          </w:tcPr>
          <w:p w14:paraId="0EA637D6" w14:textId="77777777" w:rsidR="00A978E5" w:rsidRDefault="00A978E5" w:rsidP="004108A7">
            <w:r>
              <w:t>Learner Engagement</w:t>
            </w:r>
          </w:p>
        </w:tc>
        <w:tc>
          <w:tcPr>
            <w:tcW w:w="5332" w:type="dxa"/>
          </w:tcPr>
          <w:p w14:paraId="19B8C730" w14:textId="77777777" w:rsidR="00A978E5" w:rsidRDefault="001C28AC" w:rsidP="00A65CEC">
            <w:r>
              <w:t xml:space="preserve">Completion of </w:t>
            </w:r>
            <w:r w:rsidR="00A65CEC">
              <w:t>Energy Isolation Procedure Form</w:t>
            </w:r>
            <w:r>
              <w:t xml:space="preserve"> </w:t>
            </w:r>
            <w:r w:rsidR="00A65CEC">
              <w:t xml:space="preserve"> </w:t>
            </w:r>
            <w:r>
              <w:t xml:space="preserve"> together in class.</w:t>
            </w:r>
          </w:p>
        </w:tc>
      </w:tr>
      <w:tr w:rsidR="00A978E5" w14:paraId="05C83719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7F2948AC" w14:textId="77777777" w:rsidR="00A978E5" w:rsidRDefault="00A978E5" w:rsidP="004108A7"/>
        </w:tc>
        <w:tc>
          <w:tcPr>
            <w:tcW w:w="2606" w:type="dxa"/>
            <w:shd w:val="clear" w:color="auto" w:fill="DBE5F1" w:themeFill="accent1" w:themeFillTint="33"/>
          </w:tcPr>
          <w:p w14:paraId="6DD5DF8C" w14:textId="77777777" w:rsidR="00A978E5" w:rsidRDefault="00A978E5" w:rsidP="004108A7">
            <w:r>
              <w:t>Knowledge Check</w:t>
            </w:r>
          </w:p>
        </w:tc>
        <w:tc>
          <w:tcPr>
            <w:tcW w:w="5332" w:type="dxa"/>
          </w:tcPr>
          <w:p w14:paraId="40EE01CF" w14:textId="77777777" w:rsidR="00A978E5" w:rsidRDefault="00A978E5" w:rsidP="004108A7"/>
        </w:tc>
      </w:tr>
      <w:tr w:rsidR="00A978E5" w14:paraId="29C0B261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6CF665D6" w14:textId="77777777" w:rsidR="00A978E5" w:rsidRDefault="00A978E5" w:rsidP="004108A7"/>
        </w:tc>
        <w:tc>
          <w:tcPr>
            <w:tcW w:w="2606" w:type="dxa"/>
            <w:shd w:val="clear" w:color="auto" w:fill="DBE5F1" w:themeFill="accent1" w:themeFillTint="33"/>
          </w:tcPr>
          <w:p w14:paraId="43ADC5F1" w14:textId="77777777" w:rsidR="00A978E5" w:rsidRDefault="00A978E5" w:rsidP="004108A7">
            <w:r>
              <w:t>Materials/Media Needed</w:t>
            </w:r>
          </w:p>
        </w:tc>
        <w:tc>
          <w:tcPr>
            <w:tcW w:w="5332" w:type="dxa"/>
          </w:tcPr>
          <w:p w14:paraId="7C8F8A7C" w14:textId="77777777" w:rsidR="00A978E5" w:rsidRDefault="00D7639B" w:rsidP="004108A7">
            <w:r>
              <w:t xml:space="preserve">Portion of video.  </w:t>
            </w:r>
            <w:r w:rsidR="00151C64">
              <w:t>Forms in Learner Packet</w:t>
            </w:r>
            <w:r>
              <w:t>.</w:t>
            </w:r>
          </w:p>
        </w:tc>
      </w:tr>
      <w:tr w:rsidR="00A65CEC" w14:paraId="20269B5F" w14:textId="77777777" w:rsidTr="00D7639B">
        <w:tc>
          <w:tcPr>
            <w:tcW w:w="2182" w:type="dxa"/>
            <w:vMerge w:val="restart"/>
            <w:shd w:val="clear" w:color="auto" w:fill="DBE5F1" w:themeFill="accent1" w:themeFillTint="33"/>
          </w:tcPr>
          <w:p w14:paraId="60880C7A" w14:textId="77777777" w:rsidR="00A65CEC" w:rsidRDefault="00A65CEC" w:rsidP="00A65CEC">
            <w:pPr>
              <w:pStyle w:val="ListParagraph"/>
              <w:numPr>
                <w:ilvl w:val="0"/>
                <w:numId w:val="10"/>
              </w:numPr>
              <w:ind w:left="180" w:hanging="180"/>
            </w:pPr>
            <w:r>
              <w:t>Group LOTO &amp; Try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14:paraId="5E538AF8" w14:textId="77777777" w:rsidR="00A65CEC" w:rsidRDefault="00A65CEC" w:rsidP="008A6528">
            <w:r>
              <w:t>Instructional Strategies</w:t>
            </w:r>
          </w:p>
        </w:tc>
        <w:tc>
          <w:tcPr>
            <w:tcW w:w="5332" w:type="dxa"/>
          </w:tcPr>
          <w:p w14:paraId="46074674" w14:textId="77777777" w:rsidR="00A65CEC" w:rsidRDefault="00A65CEC" w:rsidP="004108A7">
            <w:r w:rsidRPr="001C28AC">
              <w:t>Cognitive and Recognition, active participation, discussion</w:t>
            </w:r>
          </w:p>
        </w:tc>
      </w:tr>
      <w:tr w:rsidR="00A65CEC" w14:paraId="26A504AA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04234D14" w14:textId="77777777" w:rsidR="00A65CEC" w:rsidRDefault="00A65CEC" w:rsidP="004108A7"/>
        </w:tc>
        <w:tc>
          <w:tcPr>
            <w:tcW w:w="2606" w:type="dxa"/>
            <w:shd w:val="clear" w:color="auto" w:fill="DBE5F1" w:themeFill="accent1" w:themeFillTint="33"/>
          </w:tcPr>
          <w:p w14:paraId="5950A944" w14:textId="77777777" w:rsidR="00A65CEC" w:rsidRDefault="00A65CEC" w:rsidP="008A6528">
            <w:r>
              <w:t>Learner Engagement</w:t>
            </w:r>
          </w:p>
        </w:tc>
        <w:tc>
          <w:tcPr>
            <w:tcW w:w="5332" w:type="dxa"/>
          </w:tcPr>
          <w:p w14:paraId="067A8DF8" w14:textId="77777777" w:rsidR="00A65CEC" w:rsidRDefault="007C1B95" w:rsidP="00E867E2">
            <w:r>
              <w:t xml:space="preserve">Completion of </w:t>
            </w:r>
            <w:r w:rsidR="00E867E2">
              <w:t xml:space="preserve">Group LOTO Permit, Video documenting the process. Learner question/answer.   </w:t>
            </w:r>
          </w:p>
        </w:tc>
      </w:tr>
      <w:tr w:rsidR="00A65CEC" w14:paraId="344768B4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23B0AF9F" w14:textId="77777777" w:rsidR="00A65CEC" w:rsidRDefault="00A65CEC" w:rsidP="004108A7"/>
        </w:tc>
        <w:tc>
          <w:tcPr>
            <w:tcW w:w="2606" w:type="dxa"/>
            <w:shd w:val="clear" w:color="auto" w:fill="DBE5F1" w:themeFill="accent1" w:themeFillTint="33"/>
          </w:tcPr>
          <w:p w14:paraId="4C4E33A3" w14:textId="77777777" w:rsidR="00A65CEC" w:rsidRDefault="00A65CEC" w:rsidP="008A6528">
            <w:r>
              <w:t>Knowledge Check</w:t>
            </w:r>
          </w:p>
        </w:tc>
        <w:tc>
          <w:tcPr>
            <w:tcW w:w="5332" w:type="dxa"/>
          </w:tcPr>
          <w:p w14:paraId="6F1FDBFD" w14:textId="77777777" w:rsidR="00A65CEC" w:rsidRDefault="00E867E2" w:rsidP="004108A7">
            <w:r>
              <w:t xml:space="preserve">Learners will have to identify what should happen, in each part of the process. </w:t>
            </w:r>
          </w:p>
        </w:tc>
      </w:tr>
      <w:tr w:rsidR="00A65CEC" w14:paraId="4EF09C90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32889B88" w14:textId="77777777" w:rsidR="00A65CEC" w:rsidRDefault="00A65CEC" w:rsidP="004108A7"/>
        </w:tc>
        <w:tc>
          <w:tcPr>
            <w:tcW w:w="2606" w:type="dxa"/>
            <w:shd w:val="clear" w:color="auto" w:fill="DBE5F1" w:themeFill="accent1" w:themeFillTint="33"/>
          </w:tcPr>
          <w:p w14:paraId="3DC37797" w14:textId="77777777" w:rsidR="00A65CEC" w:rsidRDefault="00A65CEC" w:rsidP="008A6528">
            <w:r>
              <w:t>Materials/Media Needed</w:t>
            </w:r>
          </w:p>
        </w:tc>
        <w:tc>
          <w:tcPr>
            <w:tcW w:w="5332" w:type="dxa"/>
          </w:tcPr>
          <w:p w14:paraId="0ECFA4C4" w14:textId="77777777" w:rsidR="00A65CEC" w:rsidRDefault="007C1B95" w:rsidP="004108A7">
            <w:r>
              <w:t>Portion of video.  Forms in Learner Packet.</w:t>
            </w:r>
          </w:p>
        </w:tc>
      </w:tr>
      <w:tr w:rsidR="00151C64" w14:paraId="63D091AD" w14:textId="77777777" w:rsidTr="00D7639B">
        <w:tc>
          <w:tcPr>
            <w:tcW w:w="2182" w:type="dxa"/>
            <w:vMerge w:val="restart"/>
            <w:shd w:val="clear" w:color="auto" w:fill="DBE5F1" w:themeFill="accent1" w:themeFillTint="33"/>
          </w:tcPr>
          <w:p w14:paraId="7FB32457" w14:textId="77777777" w:rsidR="00151C64" w:rsidRDefault="00151C64" w:rsidP="004108A7">
            <w:pPr>
              <w:pStyle w:val="ListParagraph"/>
              <w:numPr>
                <w:ilvl w:val="0"/>
                <w:numId w:val="10"/>
              </w:numPr>
              <w:ind w:left="180" w:hanging="180"/>
            </w:pPr>
            <w:r>
              <w:t xml:space="preserve">Shift Change 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14:paraId="16860A41" w14:textId="77777777" w:rsidR="00151C64" w:rsidRDefault="00151C64" w:rsidP="004108A7">
            <w:r>
              <w:t>Instructional Strategies</w:t>
            </w:r>
          </w:p>
        </w:tc>
        <w:tc>
          <w:tcPr>
            <w:tcW w:w="5332" w:type="dxa"/>
          </w:tcPr>
          <w:p w14:paraId="2F4421C7" w14:textId="77777777" w:rsidR="00151C64" w:rsidRDefault="007C1B95" w:rsidP="004108A7">
            <w:r w:rsidRPr="001C28AC">
              <w:t>Cognitive and Recognition, active participation, discussion</w:t>
            </w:r>
          </w:p>
        </w:tc>
      </w:tr>
      <w:tr w:rsidR="00151C64" w14:paraId="5C53BEF5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53719780" w14:textId="77777777" w:rsidR="00151C64" w:rsidRDefault="00151C64" w:rsidP="004108A7"/>
        </w:tc>
        <w:tc>
          <w:tcPr>
            <w:tcW w:w="2606" w:type="dxa"/>
            <w:shd w:val="clear" w:color="auto" w:fill="DBE5F1" w:themeFill="accent1" w:themeFillTint="33"/>
          </w:tcPr>
          <w:p w14:paraId="47CDFACB" w14:textId="77777777" w:rsidR="00151C64" w:rsidRDefault="00151C64" w:rsidP="004108A7">
            <w:r>
              <w:t>Learner Engagement</w:t>
            </w:r>
          </w:p>
        </w:tc>
        <w:tc>
          <w:tcPr>
            <w:tcW w:w="5332" w:type="dxa"/>
          </w:tcPr>
          <w:p w14:paraId="441B09CC" w14:textId="77777777" w:rsidR="00151C64" w:rsidRDefault="007C1C0A" w:rsidP="004108A7">
            <w:r>
              <w:t xml:space="preserve">Video documenting the process. Learner question/answer.   </w:t>
            </w:r>
          </w:p>
        </w:tc>
      </w:tr>
      <w:tr w:rsidR="00151C64" w14:paraId="6436DC29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13D1B3C5" w14:textId="77777777" w:rsidR="00151C64" w:rsidRDefault="00151C64" w:rsidP="004108A7"/>
        </w:tc>
        <w:tc>
          <w:tcPr>
            <w:tcW w:w="2606" w:type="dxa"/>
            <w:shd w:val="clear" w:color="auto" w:fill="DBE5F1" w:themeFill="accent1" w:themeFillTint="33"/>
          </w:tcPr>
          <w:p w14:paraId="6EEA3C38" w14:textId="77777777" w:rsidR="00151C64" w:rsidRDefault="00151C64" w:rsidP="004108A7">
            <w:r>
              <w:t>Knowledge Check</w:t>
            </w:r>
          </w:p>
        </w:tc>
        <w:tc>
          <w:tcPr>
            <w:tcW w:w="5332" w:type="dxa"/>
          </w:tcPr>
          <w:p w14:paraId="2B151E44" w14:textId="77777777" w:rsidR="00151C64" w:rsidRDefault="00D7639B" w:rsidP="004108A7">
            <w:r w:rsidRPr="00151C64">
              <w:rPr>
                <w:b/>
                <w:color w:val="FF0000"/>
                <w:szCs w:val="20"/>
              </w:rPr>
              <w:t>TBD</w:t>
            </w:r>
          </w:p>
        </w:tc>
      </w:tr>
      <w:tr w:rsidR="00151C64" w14:paraId="5FF1C8CF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27A8F959" w14:textId="77777777" w:rsidR="00151C64" w:rsidRDefault="00151C64" w:rsidP="004108A7"/>
        </w:tc>
        <w:tc>
          <w:tcPr>
            <w:tcW w:w="2606" w:type="dxa"/>
            <w:shd w:val="clear" w:color="auto" w:fill="DBE5F1" w:themeFill="accent1" w:themeFillTint="33"/>
          </w:tcPr>
          <w:p w14:paraId="187286C1" w14:textId="77777777" w:rsidR="00151C64" w:rsidRDefault="00151C64" w:rsidP="004108A7">
            <w:r>
              <w:t>Materials/Media Needed</w:t>
            </w:r>
          </w:p>
        </w:tc>
        <w:tc>
          <w:tcPr>
            <w:tcW w:w="5332" w:type="dxa"/>
          </w:tcPr>
          <w:p w14:paraId="7CA84F29" w14:textId="77777777" w:rsidR="00151C64" w:rsidRDefault="00413658" w:rsidP="004108A7">
            <w:r>
              <w:t xml:space="preserve">Portion of video.  </w:t>
            </w:r>
          </w:p>
        </w:tc>
      </w:tr>
      <w:tr w:rsidR="00151C64" w14:paraId="65787B09" w14:textId="77777777" w:rsidTr="00D7639B">
        <w:tc>
          <w:tcPr>
            <w:tcW w:w="2182" w:type="dxa"/>
            <w:vMerge w:val="restart"/>
            <w:shd w:val="clear" w:color="auto" w:fill="DBE5F1" w:themeFill="accent1" w:themeFillTint="33"/>
          </w:tcPr>
          <w:p w14:paraId="59B1A336" w14:textId="77777777" w:rsidR="00151C64" w:rsidRDefault="00151C64" w:rsidP="004108A7">
            <w:pPr>
              <w:pStyle w:val="ListParagraph"/>
              <w:numPr>
                <w:ilvl w:val="0"/>
                <w:numId w:val="10"/>
              </w:numPr>
              <w:ind w:left="180" w:hanging="180"/>
            </w:pPr>
            <w:r>
              <w:t xml:space="preserve">Emergency Non-Owner Lock Removal 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14:paraId="0ECF2BAE" w14:textId="77777777" w:rsidR="00151C64" w:rsidRDefault="00151C64" w:rsidP="004108A7">
            <w:r>
              <w:t>Instructional Strategies</w:t>
            </w:r>
          </w:p>
        </w:tc>
        <w:tc>
          <w:tcPr>
            <w:tcW w:w="5332" w:type="dxa"/>
          </w:tcPr>
          <w:p w14:paraId="3CCB7C9E" w14:textId="77777777" w:rsidR="00151C64" w:rsidRDefault="00D7639B" w:rsidP="004108A7">
            <w:r>
              <w:t>D</w:t>
            </w:r>
            <w:r w:rsidRPr="00D7639B">
              <w:t>iscussion</w:t>
            </w:r>
          </w:p>
        </w:tc>
      </w:tr>
      <w:tr w:rsidR="00151C64" w14:paraId="5C325263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5A14E69A" w14:textId="77777777" w:rsidR="00151C64" w:rsidRDefault="00151C64" w:rsidP="004108A7"/>
        </w:tc>
        <w:tc>
          <w:tcPr>
            <w:tcW w:w="2606" w:type="dxa"/>
            <w:shd w:val="clear" w:color="auto" w:fill="DBE5F1" w:themeFill="accent1" w:themeFillTint="33"/>
          </w:tcPr>
          <w:p w14:paraId="6EDF9615" w14:textId="77777777" w:rsidR="00151C64" w:rsidRDefault="00151C64" w:rsidP="004108A7">
            <w:r>
              <w:t>Learner Engagement</w:t>
            </w:r>
          </w:p>
        </w:tc>
        <w:tc>
          <w:tcPr>
            <w:tcW w:w="5332" w:type="dxa"/>
          </w:tcPr>
          <w:p w14:paraId="128D924D" w14:textId="77777777" w:rsidR="00151C64" w:rsidRDefault="00D7639B" w:rsidP="0069414B">
            <w:r>
              <w:t xml:space="preserve">Completion of Attachment </w:t>
            </w:r>
            <w:r w:rsidR="0069414B">
              <w:t>Emergency Non-Owner Lock Removal Form</w:t>
            </w:r>
            <w:r>
              <w:t xml:space="preserve"> in class together.</w:t>
            </w:r>
          </w:p>
        </w:tc>
      </w:tr>
      <w:tr w:rsidR="00151C64" w14:paraId="57BABC75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118F8592" w14:textId="77777777" w:rsidR="00151C64" w:rsidRDefault="00151C64" w:rsidP="004108A7"/>
        </w:tc>
        <w:tc>
          <w:tcPr>
            <w:tcW w:w="2606" w:type="dxa"/>
            <w:shd w:val="clear" w:color="auto" w:fill="DBE5F1" w:themeFill="accent1" w:themeFillTint="33"/>
          </w:tcPr>
          <w:p w14:paraId="4A03F134" w14:textId="77777777" w:rsidR="00151C64" w:rsidRDefault="00151C64" w:rsidP="004108A7">
            <w:r>
              <w:t>Knowledge Check</w:t>
            </w:r>
          </w:p>
        </w:tc>
        <w:tc>
          <w:tcPr>
            <w:tcW w:w="5332" w:type="dxa"/>
          </w:tcPr>
          <w:p w14:paraId="14493674" w14:textId="77777777" w:rsidR="00151C64" w:rsidRDefault="00D7639B" w:rsidP="004108A7">
            <w:r w:rsidRPr="00151C64">
              <w:rPr>
                <w:b/>
                <w:color w:val="FF0000"/>
                <w:szCs w:val="20"/>
              </w:rPr>
              <w:t>TBD</w:t>
            </w:r>
          </w:p>
        </w:tc>
      </w:tr>
      <w:tr w:rsidR="00151C64" w14:paraId="7EE8CA61" w14:textId="77777777" w:rsidTr="00D7639B">
        <w:tc>
          <w:tcPr>
            <w:tcW w:w="2182" w:type="dxa"/>
            <w:vMerge/>
            <w:shd w:val="clear" w:color="auto" w:fill="DBE5F1" w:themeFill="accent1" w:themeFillTint="33"/>
          </w:tcPr>
          <w:p w14:paraId="31DCB6D0" w14:textId="77777777" w:rsidR="00151C64" w:rsidRDefault="00151C64" w:rsidP="004108A7"/>
        </w:tc>
        <w:tc>
          <w:tcPr>
            <w:tcW w:w="2606" w:type="dxa"/>
            <w:shd w:val="clear" w:color="auto" w:fill="DBE5F1" w:themeFill="accent1" w:themeFillTint="33"/>
          </w:tcPr>
          <w:p w14:paraId="7B5E0906" w14:textId="77777777" w:rsidR="00151C64" w:rsidRDefault="00151C64" w:rsidP="004108A7">
            <w:r>
              <w:t>Materials/Media Needed</w:t>
            </w:r>
          </w:p>
        </w:tc>
        <w:tc>
          <w:tcPr>
            <w:tcW w:w="5332" w:type="dxa"/>
          </w:tcPr>
          <w:p w14:paraId="618D259C" w14:textId="77777777" w:rsidR="00151C64" w:rsidRDefault="002A7938" w:rsidP="004108A7">
            <w:r>
              <w:t>Forms in Learner Packet.</w:t>
            </w:r>
          </w:p>
        </w:tc>
      </w:tr>
      <w:tr w:rsidR="00BF0DA1" w14:paraId="5A917974" w14:textId="77777777" w:rsidTr="004108A7">
        <w:tc>
          <w:tcPr>
            <w:tcW w:w="2182" w:type="dxa"/>
            <w:shd w:val="clear" w:color="auto" w:fill="DBE5F1" w:themeFill="accent1" w:themeFillTint="33"/>
          </w:tcPr>
          <w:p w14:paraId="43A8DCFB" w14:textId="77777777" w:rsidR="00BF0DA1" w:rsidRPr="00B81093" w:rsidRDefault="00BF0DA1" w:rsidP="006F3680">
            <w:r>
              <w:t xml:space="preserve">Topic </w:t>
            </w:r>
          </w:p>
          <w:p w14:paraId="403258D5" w14:textId="77777777" w:rsidR="00BF0DA1" w:rsidRPr="00B81093" w:rsidRDefault="00BF0DA1" w:rsidP="006F3680">
            <w:r w:rsidRPr="00B81093">
              <w:t>Summary</w:t>
            </w:r>
          </w:p>
        </w:tc>
        <w:tc>
          <w:tcPr>
            <w:tcW w:w="7938" w:type="dxa"/>
            <w:gridSpan w:val="2"/>
          </w:tcPr>
          <w:p w14:paraId="6686C070" w14:textId="77777777" w:rsidR="00BF0DA1" w:rsidRPr="00151C64" w:rsidRDefault="00BF0DA1" w:rsidP="006F3680">
            <w:r>
              <w:t>Summarize key points (1 slide, usually)</w:t>
            </w:r>
          </w:p>
        </w:tc>
      </w:tr>
      <w:tr w:rsidR="00BF0DA1" w14:paraId="070406B2" w14:textId="77777777" w:rsidTr="004108A7">
        <w:tc>
          <w:tcPr>
            <w:tcW w:w="2182" w:type="dxa"/>
            <w:shd w:val="clear" w:color="auto" w:fill="DBE5F1" w:themeFill="accent1" w:themeFillTint="33"/>
          </w:tcPr>
          <w:p w14:paraId="19ED3F25" w14:textId="77777777" w:rsidR="00BF0DA1" w:rsidRPr="00B81093" w:rsidRDefault="00BF0DA1" w:rsidP="006F3680">
            <w:r>
              <w:t xml:space="preserve">Topic </w:t>
            </w:r>
          </w:p>
          <w:p w14:paraId="3D9C266A" w14:textId="77777777" w:rsidR="00BF0DA1" w:rsidRPr="00B81093" w:rsidRDefault="00BF0DA1" w:rsidP="006F3680">
            <w:r w:rsidRPr="00B81093">
              <w:t>Reflection/Conclusion</w:t>
            </w:r>
          </w:p>
        </w:tc>
        <w:tc>
          <w:tcPr>
            <w:tcW w:w="7938" w:type="dxa"/>
            <w:gridSpan w:val="2"/>
          </w:tcPr>
          <w:p w14:paraId="2A7A7E49" w14:textId="77777777" w:rsidR="00BF0DA1" w:rsidRDefault="00BF0DA1" w:rsidP="0069414B">
            <w:pPr>
              <w:pStyle w:val="ListParagraph"/>
              <w:numPr>
                <w:ilvl w:val="0"/>
                <w:numId w:val="29"/>
              </w:numPr>
            </w:pPr>
            <w:r>
              <w:t>Restate topic-level learning objectives. (“Do you feel you can do this now?”)</w:t>
            </w:r>
          </w:p>
          <w:p w14:paraId="384B7ED3" w14:textId="77777777" w:rsidR="00BF0DA1" w:rsidRDefault="00BF0DA1" w:rsidP="0069414B">
            <w:pPr>
              <w:pStyle w:val="ListParagraph"/>
              <w:numPr>
                <w:ilvl w:val="0"/>
                <w:numId w:val="29"/>
              </w:numPr>
            </w:pPr>
            <w:r>
              <w:t>Questions (Invite questions for clarification of material in this topic.)</w:t>
            </w:r>
          </w:p>
          <w:p w14:paraId="434D495B" w14:textId="77777777" w:rsidR="00BF0DA1" w:rsidRPr="00151C64" w:rsidRDefault="00BF0DA1" w:rsidP="0069414B">
            <w:pPr>
              <w:pStyle w:val="ListParagraph"/>
              <w:numPr>
                <w:ilvl w:val="0"/>
                <w:numId w:val="29"/>
              </w:num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your key take-aways (“</w:t>
            </w:r>
            <w:proofErr w:type="spellStart"/>
            <w:r>
              <w:t>aha’s</w:t>
            </w:r>
            <w:proofErr w:type="spellEnd"/>
            <w:r>
              <w:t>”)?</w:t>
            </w:r>
          </w:p>
        </w:tc>
      </w:tr>
      <w:tr w:rsidR="00151C64" w14:paraId="175B58F3" w14:textId="77777777" w:rsidTr="004108A7">
        <w:tc>
          <w:tcPr>
            <w:tcW w:w="2182" w:type="dxa"/>
            <w:shd w:val="clear" w:color="auto" w:fill="DBE5F1" w:themeFill="accent1" w:themeFillTint="33"/>
          </w:tcPr>
          <w:p w14:paraId="40819DF3" w14:textId="77777777" w:rsidR="00151C64" w:rsidRPr="00B81093" w:rsidRDefault="00151C64" w:rsidP="004108A7">
            <w:r>
              <w:t xml:space="preserve">Topic </w:t>
            </w:r>
          </w:p>
          <w:p w14:paraId="47955176" w14:textId="77777777" w:rsidR="00151C64" w:rsidRPr="00B81093" w:rsidRDefault="00151C64" w:rsidP="004108A7">
            <w:r w:rsidRPr="00B81093">
              <w:t>Metadata</w:t>
            </w:r>
          </w:p>
        </w:tc>
        <w:tc>
          <w:tcPr>
            <w:tcW w:w="7938" w:type="dxa"/>
            <w:gridSpan w:val="2"/>
          </w:tcPr>
          <w:p w14:paraId="46630212" w14:textId="77777777" w:rsidR="002A7938" w:rsidRPr="00B81093" w:rsidRDefault="002A7938" w:rsidP="002A7938">
            <w:r>
              <w:t>Lock Out, Tag Out, LOTO Procedures</w:t>
            </w:r>
          </w:p>
          <w:p w14:paraId="5F533D16" w14:textId="77777777" w:rsidR="00151C64" w:rsidRPr="00B81093" w:rsidRDefault="00151C64" w:rsidP="004108A7"/>
        </w:tc>
      </w:tr>
    </w:tbl>
    <w:p w14:paraId="26702198" w14:textId="77777777" w:rsidR="00A978E5" w:rsidRDefault="00A978E5" w:rsidP="00B41F4C">
      <w:pPr>
        <w:jc w:val="center"/>
        <w:rPr>
          <w:b/>
        </w:rPr>
      </w:pPr>
    </w:p>
    <w:p w14:paraId="36C58A5A" w14:textId="77777777" w:rsidR="00A978E5" w:rsidRDefault="00A978E5" w:rsidP="00B41F4C">
      <w:pPr>
        <w:jc w:val="center"/>
        <w:rPr>
          <w:b/>
        </w:rPr>
      </w:pPr>
    </w:p>
    <w:p w14:paraId="53597922" w14:textId="77777777" w:rsidR="00674E9B" w:rsidRDefault="00674E9B" w:rsidP="00B41F4C">
      <w:pPr>
        <w:jc w:val="center"/>
        <w:rPr>
          <w:b/>
        </w:rPr>
      </w:pPr>
    </w:p>
    <w:p w14:paraId="2A88F069" w14:textId="77777777" w:rsidR="00674E9B" w:rsidRDefault="00674E9B">
      <w:pPr>
        <w:rPr>
          <w:b/>
        </w:rPr>
      </w:pPr>
      <w:r>
        <w:rPr>
          <w:b/>
        </w:rPr>
        <w:br w:type="page"/>
      </w:r>
    </w:p>
    <w:p w14:paraId="627BA490" w14:textId="77777777" w:rsidR="00CD66FD" w:rsidRPr="00994DD4" w:rsidRDefault="00994DD4" w:rsidP="00B41F4C">
      <w:pPr>
        <w:jc w:val="center"/>
        <w:rPr>
          <w:b/>
        </w:rPr>
      </w:pPr>
      <w:r w:rsidRPr="00994DD4">
        <w:rPr>
          <w:b/>
        </w:rPr>
        <w:t>Course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6451"/>
      </w:tblGrid>
      <w:tr w:rsidR="00994DD4" w14:paraId="25521EDD" w14:textId="77777777" w:rsidTr="00743F39">
        <w:tc>
          <w:tcPr>
            <w:tcW w:w="2899" w:type="dxa"/>
            <w:shd w:val="clear" w:color="auto" w:fill="DBE5F1" w:themeFill="accent1" w:themeFillTint="33"/>
          </w:tcPr>
          <w:p w14:paraId="3C651FE6" w14:textId="77777777" w:rsidR="000943A9" w:rsidRDefault="00994DD4" w:rsidP="000943A9">
            <w:pPr>
              <w:tabs>
                <w:tab w:val="right" w:pos="2682"/>
              </w:tabs>
            </w:pPr>
            <w:r>
              <w:t>Course Summary</w:t>
            </w:r>
            <w:r w:rsidR="00452B36">
              <w:t>/Reflection</w:t>
            </w:r>
          </w:p>
          <w:p w14:paraId="0E859080" w14:textId="77777777" w:rsidR="00994DD4" w:rsidRDefault="000943A9" w:rsidP="000943A9">
            <w:pPr>
              <w:tabs>
                <w:tab w:val="right" w:pos="2682"/>
              </w:tabs>
            </w:pPr>
            <w:r>
              <w:tab/>
            </w:r>
          </w:p>
        </w:tc>
        <w:tc>
          <w:tcPr>
            <w:tcW w:w="6677" w:type="dxa"/>
          </w:tcPr>
          <w:p w14:paraId="35053F17" w14:textId="77777777" w:rsidR="00994DD4" w:rsidRDefault="00994DD4" w:rsidP="00B41F4C">
            <w:pPr>
              <w:jc w:val="center"/>
            </w:pPr>
          </w:p>
        </w:tc>
      </w:tr>
      <w:tr w:rsidR="00994DD4" w14:paraId="33B28E14" w14:textId="77777777" w:rsidTr="00743F39">
        <w:tc>
          <w:tcPr>
            <w:tcW w:w="2899" w:type="dxa"/>
            <w:shd w:val="clear" w:color="auto" w:fill="DBE5F1" w:themeFill="accent1" w:themeFillTint="33"/>
          </w:tcPr>
          <w:p w14:paraId="5A76BF07" w14:textId="77777777" w:rsidR="000943A9" w:rsidRDefault="00452B36" w:rsidP="00452B36">
            <w:r>
              <w:t>Action Plan Discussion</w:t>
            </w:r>
          </w:p>
          <w:p w14:paraId="188B58F8" w14:textId="77777777" w:rsidR="00452B36" w:rsidRDefault="00452B36" w:rsidP="00452B36"/>
        </w:tc>
        <w:tc>
          <w:tcPr>
            <w:tcW w:w="6677" w:type="dxa"/>
          </w:tcPr>
          <w:p w14:paraId="34E0EB60" w14:textId="77777777" w:rsidR="00994DD4" w:rsidRDefault="00994DD4" w:rsidP="00994DD4"/>
        </w:tc>
      </w:tr>
      <w:tr w:rsidR="00452B36" w14:paraId="75D2F2F1" w14:textId="77777777" w:rsidTr="00743F39">
        <w:tc>
          <w:tcPr>
            <w:tcW w:w="2899" w:type="dxa"/>
            <w:shd w:val="clear" w:color="auto" w:fill="DBE5F1" w:themeFill="accent1" w:themeFillTint="33"/>
          </w:tcPr>
          <w:p w14:paraId="640164B0" w14:textId="77777777" w:rsidR="00452B36" w:rsidRDefault="00452B36" w:rsidP="007E7F70">
            <w:r>
              <w:t>Final Assessment (if any)</w:t>
            </w:r>
          </w:p>
          <w:p w14:paraId="2480A275" w14:textId="77777777" w:rsidR="00452B36" w:rsidRPr="004F0DAF" w:rsidRDefault="00452B36" w:rsidP="007E7F70"/>
        </w:tc>
        <w:tc>
          <w:tcPr>
            <w:tcW w:w="6677" w:type="dxa"/>
          </w:tcPr>
          <w:p w14:paraId="75E53945" w14:textId="77777777" w:rsidR="00452B36" w:rsidRDefault="00452B36" w:rsidP="007E7F70">
            <w:pPr>
              <w:jc w:val="center"/>
              <w:rPr>
                <w:b/>
              </w:rPr>
            </w:pPr>
          </w:p>
        </w:tc>
      </w:tr>
      <w:tr w:rsidR="004F0DAF" w14:paraId="0FE77568" w14:textId="77777777" w:rsidTr="00743F39">
        <w:tc>
          <w:tcPr>
            <w:tcW w:w="2899" w:type="dxa"/>
            <w:shd w:val="clear" w:color="auto" w:fill="DBE5F1" w:themeFill="accent1" w:themeFillTint="33"/>
          </w:tcPr>
          <w:p w14:paraId="38BEF087" w14:textId="77777777" w:rsidR="004F0DAF" w:rsidRDefault="00452B36" w:rsidP="007E7F70">
            <w:r>
              <w:t>Closing</w:t>
            </w:r>
          </w:p>
          <w:p w14:paraId="101E30F4" w14:textId="77777777" w:rsidR="000943A9" w:rsidRPr="004F0DAF" w:rsidRDefault="000943A9" w:rsidP="007E7F70"/>
        </w:tc>
        <w:tc>
          <w:tcPr>
            <w:tcW w:w="6677" w:type="dxa"/>
          </w:tcPr>
          <w:p w14:paraId="7148C62C" w14:textId="77777777" w:rsidR="004F0DAF" w:rsidRDefault="004F0DAF" w:rsidP="007E7F70">
            <w:pPr>
              <w:jc w:val="center"/>
              <w:rPr>
                <w:b/>
              </w:rPr>
            </w:pPr>
          </w:p>
        </w:tc>
      </w:tr>
    </w:tbl>
    <w:p w14:paraId="3D8FCE27" w14:textId="77777777" w:rsidR="00B41F4C" w:rsidRDefault="00B41F4C" w:rsidP="00994DD4">
      <w:pPr>
        <w:jc w:val="center"/>
      </w:pPr>
    </w:p>
    <w:p w14:paraId="50E490EC" w14:textId="77777777" w:rsidR="00A978E5" w:rsidRPr="00452B36" w:rsidRDefault="00A978E5" w:rsidP="00A978E5">
      <w:pPr>
        <w:jc w:val="center"/>
      </w:pPr>
      <w:r>
        <w:rPr>
          <w:b/>
        </w:rPr>
        <w:t xml:space="preserve">Estimated Agenda for ILT Courses </w:t>
      </w:r>
      <w:r w:rsidRPr="00A978E5">
        <w:t>(</w:t>
      </w:r>
      <w:r w:rsidRPr="00452B36">
        <w:t>Adjust as Needed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6502"/>
      </w:tblGrid>
      <w:tr w:rsidR="00A978E5" w14:paraId="2F04BBC5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6B989702" w14:textId="77777777" w:rsidR="00A978E5" w:rsidRDefault="00A978E5" w:rsidP="004108A7">
            <w:r>
              <w:t>Course Introduction</w:t>
            </w:r>
          </w:p>
        </w:tc>
        <w:tc>
          <w:tcPr>
            <w:tcW w:w="6678" w:type="dxa"/>
          </w:tcPr>
          <w:p w14:paraId="57E6096F" w14:textId="77777777" w:rsidR="00A978E5" w:rsidRDefault="00A978E5" w:rsidP="004108A7">
            <w:r>
              <w:t>Start Time</w:t>
            </w:r>
          </w:p>
        </w:tc>
      </w:tr>
      <w:tr w:rsidR="00A978E5" w14:paraId="385542D2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63A4433D" w14:textId="77777777" w:rsidR="00A978E5" w:rsidRDefault="00A978E5" w:rsidP="004108A7">
            <w:r>
              <w:t>Topic 1</w:t>
            </w:r>
          </w:p>
        </w:tc>
        <w:tc>
          <w:tcPr>
            <w:tcW w:w="6678" w:type="dxa"/>
          </w:tcPr>
          <w:p w14:paraId="2FB470B9" w14:textId="77777777" w:rsidR="00A978E5" w:rsidRDefault="003B2AD6" w:rsidP="004108A7">
            <w:r w:rsidRPr="003B2AD6">
              <w:t>Hazardous Energy Sources</w:t>
            </w:r>
          </w:p>
        </w:tc>
      </w:tr>
      <w:tr w:rsidR="00A978E5" w14:paraId="5537FA3A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39F1556B" w14:textId="77777777" w:rsidR="00A978E5" w:rsidRDefault="003B2AD6" w:rsidP="004108A7">
            <w:r w:rsidRPr="003B2AD6">
              <w:t>Topic 2</w:t>
            </w:r>
          </w:p>
        </w:tc>
        <w:tc>
          <w:tcPr>
            <w:tcW w:w="6678" w:type="dxa"/>
          </w:tcPr>
          <w:p w14:paraId="7A66CF9F" w14:textId="77777777" w:rsidR="00A978E5" w:rsidRDefault="003B2AD6" w:rsidP="004108A7">
            <w:r w:rsidRPr="003B2AD6">
              <w:t>Isolation Devices &amp; Methods</w:t>
            </w:r>
          </w:p>
        </w:tc>
      </w:tr>
      <w:tr w:rsidR="00A978E5" w14:paraId="54E47DD8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5F875976" w14:textId="77777777" w:rsidR="00A978E5" w:rsidRDefault="003B2AD6" w:rsidP="004108A7">
            <w:r w:rsidRPr="003B2AD6">
              <w:t>Break</w:t>
            </w:r>
          </w:p>
        </w:tc>
        <w:tc>
          <w:tcPr>
            <w:tcW w:w="6678" w:type="dxa"/>
          </w:tcPr>
          <w:p w14:paraId="667FEE43" w14:textId="77777777" w:rsidR="00A978E5" w:rsidRDefault="00A978E5" w:rsidP="004108A7"/>
        </w:tc>
      </w:tr>
      <w:tr w:rsidR="00A978E5" w14:paraId="02E60F05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5CBCAAD2" w14:textId="77777777" w:rsidR="00A978E5" w:rsidRDefault="003B2AD6" w:rsidP="004108A7">
            <w:r w:rsidRPr="003B2AD6">
              <w:t>Topic 3</w:t>
            </w:r>
          </w:p>
        </w:tc>
        <w:tc>
          <w:tcPr>
            <w:tcW w:w="6678" w:type="dxa"/>
          </w:tcPr>
          <w:p w14:paraId="4CF234F2" w14:textId="77777777" w:rsidR="00A978E5" w:rsidRDefault="003B2AD6" w:rsidP="004108A7">
            <w:r w:rsidRPr="003B2AD6">
              <w:t>Lockout &amp; Tagging</w:t>
            </w:r>
          </w:p>
        </w:tc>
      </w:tr>
      <w:tr w:rsidR="00A978E5" w14:paraId="5BE09743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4EDAE3E5" w14:textId="77777777" w:rsidR="00A978E5" w:rsidRDefault="003B2AD6" w:rsidP="004108A7">
            <w:r w:rsidRPr="003B2AD6">
              <w:t>Topic 4</w:t>
            </w:r>
          </w:p>
        </w:tc>
        <w:tc>
          <w:tcPr>
            <w:tcW w:w="6678" w:type="dxa"/>
          </w:tcPr>
          <w:p w14:paraId="3E65A10F" w14:textId="77777777" w:rsidR="00A978E5" w:rsidRDefault="003B2AD6" w:rsidP="004108A7">
            <w:r w:rsidRPr="003B2AD6">
              <w:t>Authorized Personnel</w:t>
            </w:r>
          </w:p>
        </w:tc>
      </w:tr>
      <w:tr w:rsidR="00A978E5" w14:paraId="18D80DAF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5217C4DF" w14:textId="77777777" w:rsidR="00A978E5" w:rsidRDefault="00A978E5" w:rsidP="004108A7">
            <w:r>
              <w:t>Break</w:t>
            </w:r>
          </w:p>
        </w:tc>
        <w:tc>
          <w:tcPr>
            <w:tcW w:w="6678" w:type="dxa"/>
          </w:tcPr>
          <w:p w14:paraId="74E88F8D" w14:textId="77777777" w:rsidR="00A978E5" w:rsidRDefault="00A978E5" w:rsidP="004108A7"/>
        </w:tc>
      </w:tr>
      <w:tr w:rsidR="00A978E5" w14:paraId="59A4015F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3391B6FC" w14:textId="77777777" w:rsidR="00A978E5" w:rsidRDefault="003B2AD6" w:rsidP="003B2AD6">
            <w:r w:rsidRPr="003B2AD6">
              <w:t xml:space="preserve">Topic </w:t>
            </w:r>
            <w:r>
              <w:t>5</w:t>
            </w:r>
          </w:p>
        </w:tc>
        <w:tc>
          <w:tcPr>
            <w:tcW w:w="6678" w:type="dxa"/>
          </w:tcPr>
          <w:p w14:paraId="7825B52A" w14:textId="77777777" w:rsidR="00A978E5" w:rsidRDefault="003B2AD6" w:rsidP="004108A7">
            <w:r w:rsidRPr="003B2AD6">
              <w:t>LOTO Procedures</w:t>
            </w:r>
          </w:p>
        </w:tc>
      </w:tr>
      <w:tr w:rsidR="00A978E5" w14:paraId="1387B5CA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03D56FC2" w14:textId="77777777" w:rsidR="00A978E5" w:rsidRDefault="003B2AD6" w:rsidP="004108A7">
            <w:r>
              <w:t>Assessment</w:t>
            </w:r>
          </w:p>
        </w:tc>
        <w:tc>
          <w:tcPr>
            <w:tcW w:w="6678" w:type="dxa"/>
          </w:tcPr>
          <w:p w14:paraId="2E2D1B94" w14:textId="77777777" w:rsidR="00A978E5" w:rsidRDefault="00A978E5" w:rsidP="004108A7"/>
        </w:tc>
      </w:tr>
      <w:tr w:rsidR="00A978E5" w14:paraId="58AD4BD1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5855C2A0" w14:textId="77777777" w:rsidR="00A978E5" w:rsidRDefault="00A978E5" w:rsidP="004108A7">
            <w:r>
              <w:t>Course Conclusion</w:t>
            </w:r>
          </w:p>
        </w:tc>
        <w:tc>
          <w:tcPr>
            <w:tcW w:w="6678" w:type="dxa"/>
          </w:tcPr>
          <w:p w14:paraId="6D184F76" w14:textId="77777777" w:rsidR="00A978E5" w:rsidRDefault="00A978E5" w:rsidP="004108A7">
            <w:r>
              <w:t>End Time</w:t>
            </w:r>
          </w:p>
        </w:tc>
      </w:tr>
    </w:tbl>
    <w:p w14:paraId="0B4264C6" w14:textId="77777777" w:rsidR="00A978E5" w:rsidRDefault="00A978E5" w:rsidP="00A978E5">
      <w:pPr>
        <w:jc w:val="center"/>
      </w:pPr>
    </w:p>
    <w:p w14:paraId="0D20BD39" w14:textId="77777777" w:rsidR="00934B0B" w:rsidRDefault="00934B0B" w:rsidP="00994DD4">
      <w:pPr>
        <w:jc w:val="center"/>
        <w:rPr>
          <w:b/>
        </w:rPr>
      </w:pPr>
      <w:r w:rsidRPr="00934B0B">
        <w:rPr>
          <w:b/>
        </w:rPr>
        <w:t>For eLearning Courses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6502"/>
      </w:tblGrid>
      <w:tr w:rsidR="00934B0B" w14:paraId="4583D3F1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3C07FD83" w14:textId="77777777" w:rsidR="00934B0B" w:rsidRPr="00934B0B" w:rsidRDefault="00934B0B" w:rsidP="00934B0B">
            <w:r w:rsidRPr="00934B0B">
              <w:t>Navigation requirements</w:t>
            </w:r>
          </w:p>
        </w:tc>
        <w:tc>
          <w:tcPr>
            <w:tcW w:w="6678" w:type="dxa"/>
          </w:tcPr>
          <w:p w14:paraId="19956136" w14:textId="77777777" w:rsidR="00934B0B" w:rsidRDefault="007C496A" w:rsidP="00934B0B">
            <w:r>
              <w:t>(Forward/back buttons, menus, page numbers, non-linear options, course map, etc.)</w:t>
            </w:r>
          </w:p>
          <w:p w14:paraId="12BF0732" w14:textId="77777777" w:rsidR="007C496A" w:rsidRPr="00934B0B" w:rsidRDefault="007C496A" w:rsidP="00934B0B"/>
        </w:tc>
      </w:tr>
      <w:tr w:rsidR="00934B0B" w14:paraId="35ACF059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6D66A907" w14:textId="77777777" w:rsidR="00934B0B" w:rsidRPr="00934B0B" w:rsidRDefault="00934B0B" w:rsidP="00934B0B">
            <w:r>
              <w:t>Other Elements required</w:t>
            </w:r>
          </w:p>
        </w:tc>
        <w:tc>
          <w:tcPr>
            <w:tcW w:w="6678" w:type="dxa"/>
          </w:tcPr>
          <w:p w14:paraId="166F61A3" w14:textId="77777777" w:rsidR="00934B0B" w:rsidRDefault="00934B0B" w:rsidP="00934B0B">
            <w:r>
              <w:t>(</w:t>
            </w:r>
            <w:r w:rsidR="007C496A">
              <w:t>G</w:t>
            </w:r>
            <w:r>
              <w:t xml:space="preserve">lossary, credits, resources, </w:t>
            </w:r>
            <w:r w:rsidR="007C496A">
              <w:t xml:space="preserve">help, </w:t>
            </w:r>
            <w:r>
              <w:t>etc.)</w:t>
            </w:r>
          </w:p>
          <w:p w14:paraId="4A0179DD" w14:textId="77777777" w:rsidR="007C496A" w:rsidRPr="00934B0B" w:rsidRDefault="007C496A" w:rsidP="00934B0B"/>
        </w:tc>
      </w:tr>
      <w:tr w:rsidR="00934B0B" w14:paraId="56EDF2B0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468D50BC" w14:textId="77777777" w:rsidR="00934B0B" w:rsidRPr="00934B0B" w:rsidRDefault="007C496A" w:rsidP="00934B0B">
            <w:r>
              <w:t xml:space="preserve">Evaluation Survey Link </w:t>
            </w:r>
          </w:p>
        </w:tc>
        <w:tc>
          <w:tcPr>
            <w:tcW w:w="6678" w:type="dxa"/>
          </w:tcPr>
          <w:p w14:paraId="365F244C" w14:textId="77777777" w:rsidR="00934B0B" w:rsidRDefault="007C496A" w:rsidP="00934B0B">
            <w:r>
              <w:t xml:space="preserve">(Request this from </w:t>
            </w:r>
            <w:proofErr w:type="spellStart"/>
            <w:r>
              <w:t>LearningOps</w:t>
            </w:r>
            <w:proofErr w:type="spellEnd"/>
            <w:r>
              <w:t xml:space="preserve"> MTM administrator and paste here.)</w:t>
            </w:r>
          </w:p>
          <w:p w14:paraId="7B0055F1" w14:textId="77777777" w:rsidR="007C496A" w:rsidRPr="00934B0B" w:rsidRDefault="007C496A" w:rsidP="00934B0B"/>
        </w:tc>
      </w:tr>
      <w:tr w:rsidR="00934B0B" w14:paraId="06322ABB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018438C3" w14:textId="77777777" w:rsidR="00934B0B" w:rsidRPr="00934B0B" w:rsidRDefault="007C496A" w:rsidP="00934B0B">
            <w:r>
              <w:t>Legal Notice</w:t>
            </w:r>
          </w:p>
        </w:tc>
        <w:tc>
          <w:tcPr>
            <w:tcW w:w="6678" w:type="dxa"/>
          </w:tcPr>
          <w:p w14:paraId="488236C1" w14:textId="77777777" w:rsidR="00934B0B" w:rsidRDefault="007C496A" w:rsidP="00934B0B">
            <w:r>
              <w:t>(standard copyright statement)</w:t>
            </w:r>
          </w:p>
          <w:p w14:paraId="467B6082" w14:textId="77777777" w:rsidR="007C496A" w:rsidRPr="00934B0B" w:rsidRDefault="007C496A" w:rsidP="00934B0B"/>
        </w:tc>
      </w:tr>
      <w:tr w:rsidR="00934B0B" w14:paraId="12975FA9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4D9DF0B2" w14:textId="77777777" w:rsidR="00934B0B" w:rsidRDefault="007414A6" w:rsidP="00934B0B">
            <w:r>
              <w:t>Audio (narration)</w:t>
            </w:r>
          </w:p>
          <w:p w14:paraId="3F27AF4F" w14:textId="77777777" w:rsidR="007414A6" w:rsidRPr="00934B0B" w:rsidRDefault="007414A6" w:rsidP="00934B0B"/>
        </w:tc>
        <w:tc>
          <w:tcPr>
            <w:tcW w:w="6678" w:type="dxa"/>
          </w:tcPr>
          <w:p w14:paraId="707D50F3" w14:textId="77777777" w:rsidR="00934B0B" w:rsidRPr="00934B0B" w:rsidRDefault="00934B0B" w:rsidP="00934B0B"/>
        </w:tc>
      </w:tr>
      <w:tr w:rsidR="00934B0B" w14:paraId="1385EC39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543D80BA" w14:textId="77777777" w:rsidR="00934B0B" w:rsidRDefault="007414A6" w:rsidP="00934B0B">
            <w:r>
              <w:t>Animations</w:t>
            </w:r>
          </w:p>
          <w:p w14:paraId="56805176" w14:textId="77777777" w:rsidR="007414A6" w:rsidRPr="00934B0B" w:rsidRDefault="007414A6" w:rsidP="00934B0B"/>
        </w:tc>
        <w:tc>
          <w:tcPr>
            <w:tcW w:w="6678" w:type="dxa"/>
          </w:tcPr>
          <w:p w14:paraId="13C1F94E" w14:textId="77777777" w:rsidR="00934B0B" w:rsidRPr="00934B0B" w:rsidRDefault="00934B0B" w:rsidP="00934B0B"/>
        </w:tc>
      </w:tr>
      <w:tr w:rsidR="00934B0B" w14:paraId="218FE515" w14:textId="77777777" w:rsidTr="00743F39">
        <w:tc>
          <w:tcPr>
            <w:tcW w:w="2898" w:type="dxa"/>
            <w:shd w:val="clear" w:color="auto" w:fill="DBE5F1" w:themeFill="accent1" w:themeFillTint="33"/>
          </w:tcPr>
          <w:p w14:paraId="13C3F3BE" w14:textId="77777777" w:rsidR="00934B0B" w:rsidRDefault="007414A6" w:rsidP="00934B0B">
            <w:r>
              <w:t>Other features required</w:t>
            </w:r>
          </w:p>
          <w:p w14:paraId="5F6A79DE" w14:textId="77777777" w:rsidR="007414A6" w:rsidRPr="00934B0B" w:rsidRDefault="007414A6" w:rsidP="00934B0B"/>
        </w:tc>
        <w:tc>
          <w:tcPr>
            <w:tcW w:w="6678" w:type="dxa"/>
          </w:tcPr>
          <w:p w14:paraId="12D21C2F" w14:textId="77777777" w:rsidR="00934B0B" w:rsidRPr="00934B0B" w:rsidRDefault="00934B0B" w:rsidP="00934B0B"/>
        </w:tc>
      </w:tr>
    </w:tbl>
    <w:p w14:paraId="28541E56" w14:textId="77777777" w:rsidR="00934B0B" w:rsidRDefault="00934B0B" w:rsidP="00994DD4">
      <w:pPr>
        <w:jc w:val="center"/>
      </w:pPr>
    </w:p>
    <w:sectPr w:rsidR="00934B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B240" w14:textId="77777777" w:rsidR="00326BBD" w:rsidRDefault="00326BBD" w:rsidP="00B41F4C">
      <w:pPr>
        <w:spacing w:after="0" w:line="240" w:lineRule="auto"/>
      </w:pPr>
      <w:r>
        <w:separator/>
      </w:r>
    </w:p>
  </w:endnote>
  <w:endnote w:type="continuationSeparator" w:id="0">
    <w:p w14:paraId="24A01614" w14:textId="77777777" w:rsidR="00326BBD" w:rsidRDefault="00326BBD" w:rsidP="00B4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3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A12FA" w14:textId="77777777" w:rsidR="008C017B" w:rsidRDefault="008C0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9A6EF7C" w14:textId="77777777" w:rsidR="008C017B" w:rsidRDefault="008C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2B6A" w14:textId="77777777" w:rsidR="00326BBD" w:rsidRDefault="00326BBD" w:rsidP="00B41F4C">
      <w:pPr>
        <w:spacing w:after="0" w:line="240" w:lineRule="auto"/>
      </w:pPr>
      <w:r>
        <w:separator/>
      </w:r>
    </w:p>
  </w:footnote>
  <w:footnote w:type="continuationSeparator" w:id="0">
    <w:p w14:paraId="092E10CD" w14:textId="77777777" w:rsidR="00326BBD" w:rsidRDefault="00326BBD" w:rsidP="00B4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AAAA" w14:textId="77777777" w:rsidR="008C017B" w:rsidRDefault="008C017B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2"/>
      <w:gridCol w:w="6888"/>
    </w:tblGrid>
    <w:tr w:rsidR="008C017B" w14:paraId="47B5D3FE" w14:textId="77777777" w:rsidTr="00B41F4C">
      <w:tc>
        <w:tcPr>
          <w:tcW w:w="2538" w:type="dxa"/>
        </w:tcPr>
        <w:p w14:paraId="1421057E" w14:textId="77777777" w:rsidR="008C017B" w:rsidRDefault="008C017B">
          <w:pPr>
            <w:pStyle w:val="Header"/>
          </w:pPr>
        </w:p>
      </w:tc>
      <w:tc>
        <w:tcPr>
          <w:tcW w:w="7038" w:type="dxa"/>
        </w:tcPr>
        <w:p w14:paraId="51DC5C0F" w14:textId="77777777" w:rsidR="008C017B" w:rsidRPr="00B41F4C" w:rsidRDefault="008C017B" w:rsidP="00B41F4C">
          <w:pPr>
            <w:pStyle w:val="Header"/>
            <w:jc w:val="right"/>
            <w:rPr>
              <w:i/>
              <w:sz w:val="28"/>
            </w:rPr>
          </w:pPr>
          <w:r w:rsidRPr="00B41F4C">
            <w:rPr>
              <w:i/>
              <w:sz w:val="28"/>
            </w:rPr>
            <w:t>Technical Training and Development</w:t>
          </w:r>
        </w:p>
        <w:p w14:paraId="0DC48883" w14:textId="77777777" w:rsidR="008C017B" w:rsidRPr="00B41F4C" w:rsidRDefault="008C017B" w:rsidP="00B41F4C">
          <w:pPr>
            <w:pStyle w:val="Header"/>
            <w:jc w:val="right"/>
            <w:rPr>
              <w:b/>
            </w:rPr>
          </w:pPr>
          <w:r>
            <w:rPr>
              <w:b/>
              <w:sz w:val="28"/>
            </w:rPr>
            <w:t xml:space="preserve">Instructional </w:t>
          </w:r>
          <w:r w:rsidRPr="00B41F4C">
            <w:rPr>
              <w:b/>
              <w:sz w:val="28"/>
            </w:rPr>
            <w:t>Design Document</w:t>
          </w:r>
        </w:p>
      </w:tc>
    </w:tr>
  </w:tbl>
  <w:p w14:paraId="25929F47" w14:textId="77777777" w:rsidR="008C017B" w:rsidRDefault="008C0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610"/>
    <w:multiLevelType w:val="hybridMultilevel"/>
    <w:tmpl w:val="8368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B05"/>
    <w:multiLevelType w:val="hybridMultilevel"/>
    <w:tmpl w:val="6782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F79"/>
    <w:multiLevelType w:val="hybridMultilevel"/>
    <w:tmpl w:val="35B6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4E"/>
    <w:multiLevelType w:val="hybridMultilevel"/>
    <w:tmpl w:val="25885B6A"/>
    <w:lvl w:ilvl="0" w:tplc="3BA21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794"/>
    <w:multiLevelType w:val="hybridMultilevel"/>
    <w:tmpl w:val="7A0242F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56F5056"/>
    <w:multiLevelType w:val="hybridMultilevel"/>
    <w:tmpl w:val="25885B6A"/>
    <w:lvl w:ilvl="0" w:tplc="3BA21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889"/>
    <w:multiLevelType w:val="hybridMultilevel"/>
    <w:tmpl w:val="315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6906"/>
    <w:multiLevelType w:val="hybridMultilevel"/>
    <w:tmpl w:val="B59838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CA104D"/>
    <w:multiLevelType w:val="hybridMultilevel"/>
    <w:tmpl w:val="8F02E1B6"/>
    <w:lvl w:ilvl="0" w:tplc="6DC6A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D604E"/>
    <w:multiLevelType w:val="hybridMultilevel"/>
    <w:tmpl w:val="BC98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828FA"/>
    <w:multiLevelType w:val="hybridMultilevel"/>
    <w:tmpl w:val="5762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7005"/>
    <w:multiLevelType w:val="hybridMultilevel"/>
    <w:tmpl w:val="5762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244A"/>
    <w:multiLevelType w:val="hybridMultilevel"/>
    <w:tmpl w:val="BCCED51A"/>
    <w:lvl w:ilvl="0" w:tplc="C87EFF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9226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4E4A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663E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24D6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3013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C43B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E255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921A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2C13511"/>
    <w:multiLevelType w:val="hybridMultilevel"/>
    <w:tmpl w:val="8368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994"/>
    <w:multiLevelType w:val="hybridMultilevel"/>
    <w:tmpl w:val="8368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4099"/>
    <w:multiLevelType w:val="hybridMultilevel"/>
    <w:tmpl w:val="F8600D9E"/>
    <w:lvl w:ilvl="0" w:tplc="4CBE9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06B29"/>
    <w:multiLevelType w:val="hybridMultilevel"/>
    <w:tmpl w:val="B936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025EF"/>
    <w:multiLevelType w:val="hybridMultilevel"/>
    <w:tmpl w:val="058C09D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5CDB172E"/>
    <w:multiLevelType w:val="hybridMultilevel"/>
    <w:tmpl w:val="E91A3A1A"/>
    <w:lvl w:ilvl="0" w:tplc="827E90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8ED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B412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061D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201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782C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645A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A831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7E24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1D74AFF"/>
    <w:multiLevelType w:val="hybridMultilevel"/>
    <w:tmpl w:val="DCBEE27A"/>
    <w:lvl w:ilvl="0" w:tplc="43684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96349"/>
    <w:multiLevelType w:val="hybridMultilevel"/>
    <w:tmpl w:val="02DCF87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65757571"/>
    <w:multiLevelType w:val="hybridMultilevel"/>
    <w:tmpl w:val="8F02E1B6"/>
    <w:lvl w:ilvl="0" w:tplc="6DC6A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3CE4"/>
    <w:multiLevelType w:val="hybridMultilevel"/>
    <w:tmpl w:val="8294F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B77EC"/>
    <w:multiLevelType w:val="hybridMultilevel"/>
    <w:tmpl w:val="F93C3A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BE365E"/>
    <w:multiLevelType w:val="hybridMultilevel"/>
    <w:tmpl w:val="DE6449FE"/>
    <w:lvl w:ilvl="0" w:tplc="12C224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686B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491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EAA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00A4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82A8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AC96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A6F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323F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6D06087"/>
    <w:multiLevelType w:val="hybridMultilevel"/>
    <w:tmpl w:val="C7522A8C"/>
    <w:lvl w:ilvl="0" w:tplc="8444BB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387B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F013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8EAC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6087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CC74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2E4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74EE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BAA8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8787791"/>
    <w:multiLevelType w:val="hybridMultilevel"/>
    <w:tmpl w:val="B1348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1F3B9C"/>
    <w:multiLevelType w:val="hybridMultilevel"/>
    <w:tmpl w:val="2CDC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6A0"/>
    <w:multiLevelType w:val="hybridMultilevel"/>
    <w:tmpl w:val="136C9DEC"/>
    <w:lvl w:ilvl="0" w:tplc="CF3A69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C822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CA46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C2D4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3623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4AC4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5039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9CEC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6CBF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20"/>
  </w:num>
  <w:num w:numId="7">
    <w:abstractNumId w:val="4"/>
  </w:num>
  <w:num w:numId="8">
    <w:abstractNumId w:val="17"/>
  </w:num>
  <w:num w:numId="9">
    <w:abstractNumId w:val="27"/>
  </w:num>
  <w:num w:numId="10">
    <w:abstractNumId w:val="2"/>
  </w:num>
  <w:num w:numId="11">
    <w:abstractNumId w:val="25"/>
  </w:num>
  <w:num w:numId="12">
    <w:abstractNumId w:val="12"/>
  </w:num>
  <w:num w:numId="13">
    <w:abstractNumId w:val="14"/>
  </w:num>
  <w:num w:numId="14">
    <w:abstractNumId w:val="24"/>
  </w:num>
  <w:num w:numId="15">
    <w:abstractNumId w:val="13"/>
  </w:num>
  <w:num w:numId="16">
    <w:abstractNumId w:val="28"/>
  </w:num>
  <w:num w:numId="17">
    <w:abstractNumId w:val="18"/>
  </w:num>
  <w:num w:numId="18">
    <w:abstractNumId w:val="23"/>
  </w:num>
  <w:num w:numId="19">
    <w:abstractNumId w:val="22"/>
  </w:num>
  <w:num w:numId="20">
    <w:abstractNumId w:val="26"/>
  </w:num>
  <w:num w:numId="21">
    <w:abstractNumId w:val="3"/>
  </w:num>
  <w:num w:numId="22">
    <w:abstractNumId w:val="5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15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4C"/>
    <w:rsid w:val="00000368"/>
    <w:rsid w:val="00001EDE"/>
    <w:rsid w:val="000026E5"/>
    <w:rsid w:val="00002D7F"/>
    <w:rsid w:val="00003518"/>
    <w:rsid w:val="000039B3"/>
    <w:rsid w:val="00004B5A"/>
    <w:rsid w:val="00005403"/>
    <w:rsid w:val="000056F3"/>
    <w:rsid w:val="00006442"/>
    <w:rsid w:val="0000657C"/>
    <w:rsid w:val="00007AC7"/>
    <w:rsid w:val="00007D81"/>
    <w:rsid w:val="00007F90"/>
    <w:rsid w:val="0001004A"/>
    <w:rsid w:val="00010FF1"/>
    <w:rsid w:val="000126DA"/>
    <w:rsid w:val="0001396C"/>
    <w:rsid w:val="00014F30"/>
    <w:rsid w:val="000153F6"/>
    <w:rsid w:val="00015FC8"/>
    <w:rsid w:val="00015FF5"/>
    <w:rsid w:val="00016682"/>
    <w:rsid w:val="00017F7F"/>
    <w:rsid w:val="00020EAE"/>
    <w:rsid w:val="00021D1A"/>
    <w:rsid w:val="000226F8"/>
    <w:rsid w:val="00022FAE"/>
    <w:rsid w:val="00023B9B"/>
    <w:rsid w:val="000247D0"/>
    <w:rsid w:val="0002664C"/>
    <w:rsid w:val="0003069C"/>
    <w:rsid w:val="00030EEC"/>
    <w:rsid w:val="00032C71"/>
    <w:rsid w:val="00033308"/>
    <w:rsid w:val="00034817"/>
    <w:rsid w:val="00035239"/>
    <w:rsid w:val="0003542B"/>
    <w:rsid w:val="0003580E"/>
    <w:rsid w:val="00036AB0"/>
    <w:rsid w:val="00036FF2"/>
    <w:rsid w:val="000373CE"/>
    <w:rsid w:val="00037F65"/>
    <w:rsid w:val="0004034A"/>
    <w:rsid w:val="00041503"/>
    <w:rsid w:val="0004208B"/>
    <w:rsid w:val="0004219A"/>
    <w:rsid w:val="000434EE"/>
    <w:rsid w:val="00043F3A"/>
    <w:rsid w:val="00044DFD"/>
    <w:rsid w:val="00044E2A"/>
    <w:rsid w:val="000465F1"/>
    <w:rsid w:val="000471C3"/>
    <w:rsid w:val="00051DF6"/>
    <w:rsid w:val="00053793"/>
    <w:rsid w:val="00054AED"/>
    <w:rsid w:val="00056ECA"/>
    <w:rsid w:val="000571C4"/>
    <w:rsid w:val="00057539"/>
    <w:rsid w:val="00057CCF"/>
    <w:rsid w:val="0006130F"/>
    <w:rsid w:val="00061F90"/>
    <w:rsid w:val="00063918"/>
    <w:rsid w:val="00063DB1"/>
    <w:rsid w:val="00063F3A"/>
    <w:rsid w:val="000650D5"/>
    <w:rsid w:val="000678E3"/>
    <w:rsid w:val="000714A0"/>
    <w:rsid w:val="000769DB"/>
    <w:rsid w:val="000801A9"/>
    <w:rsid w:val="00081153"/>
    <w:rsid w:val="000829B0"/>
    <w:rsid w:val="00082E19"/>
    <w:rsid w:val="00084EF4"/>
    <w:rsid w:val="00086305"/>
    <w:rsid w:val="00086966"/>
    <w:rsid w:val="000943A9"/>
    <w:rsid w:val="00094BD6"/>
    <w:rsid w:val="00095C25"/>
    <w:rsid w:val="0009620D"/>
    <w:rsid w:val="00096A9F"/>
    <w:rsid w:val="00096C3B"/>
    <w:rsid w:val="00097E70"/>
    <w:rsid w:val="000A208B"/>
    <w:rsid w:val="000A363A"/>
    <w:rsid w:val="000A366E"/>
    <w:rsid w:val="000A467F"/>
    <w:rsid w:val="000A477F"/>
    <w:rsid w:val="000A4D36"/>
    <w:rsid w:val="000A6A89"/>
    <w:rsid w:val="000B004D"/>
    <w:rsid w:val="000B0BC6"/>
    <w:rsid w:val="000B2244"/>
    <w:rsid w:val="000B39AB"/>
    <w:rsid w:val="000B5478"/>
    <w:rsid w:val="000B5DBF"/>
    <w:rsid w:val="000B6147"/>
    <w:rsid w:val="000B6437"/>
    <w:rsid w:val="000B6722"/>
    <w:rsid w:val="000B7BCB"/>
    <w:rsid w:val="000C1602"/>
    <w:rsid w:val="000C4300"/>
    <w:rsid w:val="000C5720"/>
    <w:rsid w:val="000C6625"/>
    <w:rsid w:val="000C71FF"/>
    <w:rsid w:val="000C7B3A"/>
    <w:rsid w:val="000D238E"/>
    <w:rsid w:val="000D4DFF"/>
    <w:rsid w:val="000D5D6E"/>
    <w:rsid w:val="000D60D0"/>
    <w:rsid w:val="000D6C27"/>
    <w:rsid w:val="000E0C34"/>
    <w:rsid w:val="000E195A"/>
    <w:rsid w:val="000E1A14"/>
    <w:rsid w:val="000E4DCC"/>
    <w:rsid w:val="000E50AD"/>
    <w:rsid w:val="000E5D0A"/>
    <w:rsid w:val="000E7E27"/>
    <w:rsid w:val="000F07DB"/>
    <w:rsid w:val="000F1C16"/>
    <w:rsid w:val="000F251B"/>
    <w:rsid w:val="000F26E0"/>
    <w:rsid w:val="000F4397"/>
    <w:rsid w:val="000F57E4"/>
    <w:rsid w:val="000F5D08"/>
    <w:rsid w:val="00100181"/>
    <w:rsid w:val="00101650"/>
    <w:rsid w:val="00101A19"/>
    <w:rsid w:val="0010241D"/>
    <w:rsid w:val="00102601"/>
    <w:rsid w:val="00102A14"/>
    <w:rsid w:val="0010315C"/>
    <w:rsid w:val="001032FF"/>
    <w:rsid w:val="00103769"/>
    <w:rsid w:val="0010404B"/>
    <w:rsid w:val="0010488C"/>
    <w:rsid w:val="00105E85"/>
    <w:rsid w:val="001061B8"/>
    <w:rsid w:val="00107379"/>
    <w:rsid w:val="00107AA8"/>
    <w:rsid w:val="00111598"/>
    <w:rsid w:val="001117DF"/>
    <w:rsid w:val="00114642"/>
    <w:rsid w:val="0011467A"/>
    <w:rsid w:val="001162FE"/>
    <w:rsid w:val="00116A5F"/>
    <w:rsid w:val="00116B21"/>
    <w:rsid w:val="001170A7"/>
    <w:rsid w:val="001178D0"/>
    <w:rsid w:val="00117B73"/>
    <w:rsid w:val="00120B76"/>
    <w:rsid w:val="00121B1E"/>
    <w:rsid w:val="00121C0F"/>
    <w:rsid w:val="001227BE"/>
    <w:rsid w:val="00123CB9"/>
    <w:rsid w:val="00123E47"/>
    <w:rsid w:val="001243A9"/>
    <w:rsid w:val="00124577"/>
    <w:rsid w:val="00125C3A"/>
    <w:rsid w:val="001263E2"/>
    <w:rsid w:val="001263F1"/>
    <w:rsid w:val="00127446"/>
    <w:rsid w:val="001303CC"/>
    <w:rsid w:val="001324AF"/>
    <w:rsid w:val="00132508"/>
    <w:rsid w:val="00134E33"/>
    <w:rsid w:val="00134E6C"/>
    <w:rsid w:val="001359A0"/>
    <w:rsid w:val="00136A78"/>
    <w:rsid w:val="001373AC"/>
    <w:rsid w:val="00137DBE"/>
    <w:rsid w:val="0014050F"/>
    <w:rsid w:val="001433A5"/>
    <w:rsid w:val="00144078"/>
    <w:rsid w:val="00144544"/>
    <w:rsid w:val="001453F0"/>
    <w:rsid w:val="001515D9"/>
    <w:rsid w:val="00151760"/>
    <w:rsid w:val="00151B7C"/>
    <w:rsid w:val="00151C64"/>
    <w:rsid w:val="00151F39"/>
    <w:rsid w:val="0015377E"/>
    <w:rsid w:val="001548D5"/>
    <w:rsid w:val="00160500"/>
    <w:rsid w:val="001608EC"/>
    <w:rsid w:val="001609CA"/>
    <w:rsid w:val="001611C2"/>
    <w:rsid w:val="0016174D"/>
    <w:rsid w:val="001638D1"/>
    <w:rsid w:val="0016533D"/>
    <w:rsid w:val="00165CD8"/>
    <w:rsid w:val="0016611D"/>
    <w:rsid w:val="00167122"/>
    <w:rsid w:val="00167C35"/>
    <w:rsid w:val="001707EA"/>
    <w:rsid w:val="00171710"/>
    <w:rsid w:val="00171A21"/>
    <w:rsid w:val="001723B2"/>
    <w:rsid w:val="001723FE"/>
    <w:rsid w:val="00172F1C"/>
    <w:rsid w:val="00173E39"/>
    <w:rsid w:val="001740B4"/>
    <w:rsid w:val="00174AD1"/>
    <w:rsid w:val="00174DF7"/>
    <w:rsid w:val="00174F48"/>
    <w:rsid w:val="00175E42"/>
    <w:rsid w:val="001767BE"/>
    <w:rsid w:val="00176A44"/>
    <w:rsid w:val="00176C46"/>
    <w:rsid w:val="00180253"/>
    <w:rsid w:val="00180FF0"/>
    <w:rsid w:val="00181082"/>
    <w:rsid w:val="001811C3"/>
    <w:rsid w:val="00181409"/>
    <w:rsid w:val="0018167B"/>
    <w:rsid w:val="00182F43"/>
    <w:rsid w:val="00183661"/>
    <w:rsid w:val="00183B52"/>
    <w:rsid w:val="00184B48"/>
    <w:rsid w:val="001869DA"/>
    <w:rsid w:val="00186A12"/>
    <w:rsid w:val="00186FCC"/>
    <w:rsid w:val="00187B57"/>
    <w:rsid w:val="00190A90"/>
    <w:rsid w:val="001923B1"/>
    <w:rsid w:val="00192C2E"/>
    <w:rsid w:val="00192DA5"/>
    <w:rsid w:val="00193BA6"/>
    <w:rsid w:val="00193BF5"/>
    <w:rsid w:val="00193C36"/>
    <w:rsid w:val="00194150"/>
    <w:rsid w:val="00195766"/>
    <w:rsid w:val="00195B7B"/>
    <w:rsid w:val="00196A0E"/>
    <w:rsid w:val="001A093B"/>
    <w:rsid w:val="001A0B2B"/>
    <w:rsid w:val="001A1BDF"/>
    <w:rsid w:val="001A31BE"/>
    <w:rsid w:val="001A48D1"/>
    <w:rsid w:val="001A4FAC"/>
    <w:rsid w:val="001A5CE6"/>
    <w:rsid w:val="001A630B"/>
    <w:rsid w:val="001A6E55"/>
    <w:rsid w:val="001B1B7D"/>
    <w:rsid w:val="001B1C45"/>
    <w:rsid w:val="001B2D44"/>
    <w:rsid w:val="001B5891"/>
    <w:rsid w:val="001B5BB8"/>
    <w:rsid w:val="001C2368"/>
    <w:rsid w:val="001C28AC"/>
    <w:rsid w:val="001C3806"/>
    <w:rsid w:val="001C3A6F"/>
    <w:rsid w:val="001C4944"/>
    <w:rsid w:val="001C4DAC"/>
    <w:rsid w:val="001C5511"/>
    <w:rsid w:val="001C7009"/>
    <w:rsid w:val="001C772E"/>
    <w:rsid w:val="001D0ABF"/>
    <w:rsid w:val="001D140F"/>
    <w:rsid w:val="001D199A"/>
    <w:rsid w:val="001D27BF"/>
    <w:rsid w:val="001D5978"/>
    <w:rsid w:val="001D5B03"/>
    <w:rsid w:val="001D7B86"/>
    <w:rsid w:val="001D7C4C"/>
    <w:rsid w:val="001D7F04"/>
    <w:rsid w:val="001E2A37"/>
    <w:rsid w:val="001E4E8F"/>
    <w:rsid w:val="001E51A6"/>
    <w:rsid w:val="001E58BB"/>
    <w:rsid w:val="001F0251"/>
    <w:rsid w:val="001F26DE"/>
    <w:rsid w:val="001F39AF"/>
    <w:rsid w:val="001F3F5D"/>
    <w:rsid w:val="001F43BB"/>
    <w:rsid w:val="001F469B"/>
    <w:rsid w:val="001F622C"/>
    <w:rsid w:val="001F757C"/>
    <w:rsid w:val="0020118B"/>
    <w:rsid w:val="00203F4B"/>
    <w:rsid w:val="00206347"/>
    <w:rsid w:val="00206EC5"/>
    <w:rsid w:val="00207FEB"/>
    <w:rsid w:val="002111BF"/>
    <w:rsid w:val="00214B4A"/>
    <w:rsid w:val="00215CB8"/>
    <w:rsid w:val="00215D48"/>
    <w:rsid w:val="00217180"/>
    <w:rsid w:val="002171CE"/>
    <w:rsid w:val="00217360"/>
    <w:rsid w:val="00221D10"/>
    <w:rsid w:val="00226E82"/>
    <w:rsid w:val="00226F4E"/>
    <w:rsid w:val="002270D3"/>
    <w:rsid w:val="0023030D"/>
    <w:rsid w:val="00230E2D"/>
    <w:rsid w:val="002324C2"/>
    <w:rsid w:val="002336A5"/>
    <w:rsid w:val="002341F1"/>
    <w:rsid w:val="00235128"/>
    <w:rsid w:val="00236416"/>
    <w:rsid w:val="002370B1"/>
    <w:rsid w:val="002412AD"/>
    <w:rsid w:val="00242D28"/>
    <w:rsid w:val="0024496A"/>
    <w:rsid w:val="00245FD9"/>
    <w:rsid w:val="00252283"/>
    <w:rsid w:val="0025286C"/>
    <w:rsid w:val="002542E8"/>
    <w:rsid w:val="00255631"/>
    <w:rsid w:val="00256424"/>
    <w:rsid w:val="00257015"/>
    <w:rsid w:val="0026182C"/>
    <w:rsid w:val="00261B4B"/>
    <w:rsid w:val="002624D5"/>
    <w:rsid w:val="00263F8A"/>
    <w:rsid w:val="00264DCA"/>
    <w:rsid w:val="002667D9"/>
    <w:rsid w:val="00267AB4"/>
    <w:rsid w:val="00267CDF"/>
    <w:rsid w:val="0027046E"/>
    <w:rsid w:val="002712B5"/>
    <w:rsid w:val="00272DEB"/>
    <w:rsid w:val="00275D39"/>
    <w:rsid w:val="00276449"/>
    <w:rsid w:val="0027674C"/>
    <w:rsid w:val="0027677B"/>
    <w:rsid w:val="002770C4"/>
    <w:rsid w:val="002774D0"/>
    <w:rsid w:val="00280A72"/>
    <w:rsid w:val="0028160A"/>
    <w:rsid w:val="00283FEB"/>
    <w:rsid w:val="00285ACE"/>
    <w:rsid w:val="002867E7"/>
    <w:rsid w:val="00286BA0"/>
    <w:rsid w:val="0028724F"/>
    <w:rsid w:val="002873D0"/>
    <w:rsid w:val="00287449"/>
    <w:rsid w:val="00287ED6"/>
    <w:rsid w:val="0029076F"/>
    <w:rsid w:val="00291563"/>
    <w:rsid w:val="0029172B"/>
    <w:rsid w:val="002927B1"/>
    <w:rsid w:val="002933A0"/>
    <w:rsid w:val="002953F7"/>
    <w:rsid w:val="00295ECE"/>
    <w:rsid w:val="002979DE"/>
    <w:rsid w:val="00297F93"/>
    <w:rsid w:val="002A11C8"/>
    <w:rsid w:val="002A1A9C"/>
    <w:rsid w:val="002A241D"/>
    <w:rsid w:val="002A5634"/>
    <w:rsid w:val="002A7938"/>
    <w:rsid w:val="002A7E3C"/>
    <w:rsid w:val="002B0048"/>
    <w:rsid w:val="002B0246"/>
    <w:rsid w:val="002B1565"/>
    <w:rsid w:val="002B1A4D"/>
    <w:rsid w:val="002B34BB"/>
    <w:rsid w:val="002B3F66"/>
    <w:rsid w:val="002B756F"/>
    <w:rsid w:val="002C05AD"/>
    <w:rsid w:val="002C0D68"/>
    <w:rsid w:val="002C0EC5"/>
    <w:rsid w:val="002C2829"/>
    <w:rsid w:val="002C28F0"/>
    <w:rsid w:val="002C39EA"/>
    <w:rsid w:val="002C45C7"/>
    <w:rsid w:val="002D1BF7"/>
    <w:rsid w:val="002D242D"/>
    <w:rsid w:val="002D2F7A"/>
    <w:rsid w:val="002D3253"/>
    <w:rsid w:val="002D38EA"/>
    <w:rsid w:val="002D5656"/>
    <w:rsid w:val="002E1B13"/>
    <w:rsid w:val="002E1EEA"/>
    <w:rsid w:val="002E3C6C"/>
    <w:rsid w:val="002E4E83"/>
    <w:rsid w:val="002E5E1A"/>
    <w:rsid w:val="002E6C6B"/>
    <w:rsid w:val="002E7977"/>
    <w:rsid w:val="002F17A3"/>
    <w:rsid w:val="002F2259"/>
    <w:rsid w:val="002F31CE"/>
    <w:rsid w:val="002F32B1"/>
    <w:rsid w:val="002F4520"/>
    <w:rsid w:val="002F4843"/>
    <w:rsid w:val="002F5A2C"/>
    <w:rsid w:val="002F6228"/>
    <w:rsid w:val="002F786B"/>
    <w:rsid w:val="003001F4"/>
    <w:rsid w:val="00300E29"/>
    <w:rsid w:val="00300E91"/>
    <w:rsid w:val="00301BC6"/>
    <w:rsid w:val="00302D7D"/>
    <w:rsid w:val="00304078"/>
    <w:rsid w:val="00305535"/>
    <w:rsid w:val="00305AD7"/>
    <w:rsid w:val="0030676F"/>
    <w:rsid w:val="00307583"/>
    <w:rsid w:val="00307B68"/>
    <w:rsid w:val="00307BE2"/>
    <w:rsid w:val="00310E84"/>
    <w:rsid w:val="00310F40"/>
    <w:rsid w:val="0031170F"/>
    <w:rsid w:val="00311FB1"/>
    <w:rsid w:val="003132C8"/>
    <w:rsid w:val="00316056"/>
    <w:rsid w:val="00316993"/>
    <w:rsid w:val="00320564"/>
    <w:rsid w:val="003228FB"/>
    <w:rsid w:val="00322DC0"/>
    <w:rsid w:val="00324F51"/>
    <w:rsid w:val="00325C14"/>
    <w:rsid w:val="003265F4"/>
    <w:rsid w:val="00326BBD"/>
    <w:rsid w:val="00327598"/>
    <w:rsid w:val="00327C35"/>
    <w:rsid w:val="00331360"/>
    <w:rsid w:val="003329F1"/>
    <w:rsid w:val="00335617"/>
    <w:rsid w:val="003358F7"/>
    <w:rsid w:val="00337576"/>
    <w:rsid w:val="0033766D"/>
    <w:rsid w:val="003403FA"/>
    <w:rsid w:val="003500FF"/>
    <w:rsid w:val="0035120F"/>
    <w:rsid w:val="0035205B"/>
    <w:rsid w:val="003536BE"/>
    <w:rsid w:val="00354289"/>
    <w:rsid w:val="00355915"/>
    <w:rsid w:val="003565F9"/>
    <w:rsid w:val="00356660"/>
    <w:rsid w:val="00356CA1"/>
    <w:rsid w:val="00357711"/>
    <w:rsid w:val="00360C65"/>
    <w:rsid w:val="00361962"/>
    <w:rsid w:val="003629E8"/>
    <w:rsid w:val="00365F88"/>
    <w:rsid w:val="00367010"/>
    <w:rsid w:val="003703D1"/>
    <w:rsid w:val="00370AAA"/>
    <w:rsid w:val="003772C1"/>
    <w:rsid w:val="003778B2"/>
    <w:rsid w:val="00377A61"/>
    <w:rsid w:val="00380DF5"/>
    <w:rsid w:val="00381F13"/>
    <w:rsid w:val="00382134"/>
    <w:rsid w:val="003832CC"/>
    <w:rsid w:val="00384304"/>
    <w:rsid w:val="00384742"/>
    <w:rsid w:val="003849B3"/>
    <w:rsid w:val="00384B87"/>
    <w:rsid w:val="00386C1F"/>
    <w:rsid w:val="003877F7"/>
    <w:rsid w:val="00387B15"/>
    <w:rsid w:val="003903D3"/>
    <w:rsid w:val="00390974"/>
    <w:rsid w:val="003944F1"/>
    <w:rsid w:val="00395F4C"/>
    <w:rsid w:val="003969AA"/>
    <w:rsid w:val="00396CBB"/>
    <w:rsid w:val="00397932"/>
    <w:rsid w:val="00397F54"/>
    <w:rsid w:val="003A29AB"/>
    <w:rsid w:val="003A67D2"/>
    <w:rsid w:val="003A6B7D"/>
    <w:rsid w:val="003A6EDC"/>
    <w:rsid w:val="003A7D3C"/>
    <w:rsid w:val="003B0982"/>
    <w:rsid w:val="003B0C37"/>
    <w:rsid w:val="003B1485"/>
    <w:rsid w:val="003B2AD6"/>
    <w:rsid w:val="003B3501"/>
    <w:rsid w:val="003B3CD2"/>
    <w:rsid w:val="003B42A7"/>
    <w:rsid w:val="003B44D9"/>
    <w:rsid w:val="003B5BC6"/>
    <w:rsid w:val="003B7F7F"/>
    <w:rsid w:val="003C04A8"/>
    <w:rsid w:val="003C12C2"/>
    <w:rsid w:val="003D026A"/>
    <w:rsid w:val="003D124F"/>
    <w:rsid w:val="003D1352"/>
    <w:rsid w:val="003D15A3"/>
    <w:rsid w:val="003D1926"/>
    <w:rsid w:val="003D1BE7"/>
    <w:rsid w:val="003D4161"/>
    <w:rsid w:val="003D437C"/>
    <w:rsid w:val="003D4534"/>
    <w:rsid w:val="003D4853"/>
    <w:rsid w:val="003D6889"/>
    <w:rsid w:val="003D6D02"/>
    <w:rsid w:val="003D7569"/>
    <w:rsid w:val="003D7638"/>
    <w:rsid w:val="003D7C5C"/>
    <w:rsid w:val="003E10F5"/>
    <w:rsid w:val="003E2418"/>
    <w:rsid w:val="003E4C46"/>
    <w:rsid w:val="003E5157"/>
    <w:rsid w:val="003E61D2"/>
    <w:rsid w:val="003E6590"/>
    <w:rsid w:val="003F1F97"/>
    <w:rsid w:val="003F3493"/>
    <w:rsid w:val="003F3970"/>
    <w:rsid w:val="003F5BA7"/>
    <w:rsid w:val="003F5BFA"/>
    <w:rsid w:val="003F6432"/>
    <w:rsid w:val="00400DFA"/>
    <w:rsid w:val="004024A9"/>
    <w:rsid w:val="00402854"/>
    <w:rsid w:val="004032C0"/>
    <w:rsid w:val="0040508B"/>
    <w:rsid w:val="00406D3F"/>
    <w:rsid w:val="00406D6E"/>
    <w:rsid w:val="004108A7"/>
    <w:rsid w:val="0041202D"/>
    <w:rsid w:val="00413395"/>
    <w:rsid w:val="00413658"/>
    <w:rsid w:val="00413757"/>
    <w:rsid w:val="0041384D"/>
    <w:rsid w:val="00414336"/>
    <w:rsid w:val="00414EC5"/>
    <w:rsid w:val="00415948"/>
    <w:rsid w:val="004162DE"/>
    <w:rsid w:val="00416C5C"/>
    <w:rsid w:val="004223E3"/>
    <w:rsid w:val="004232DF"/>
    <w:rsid w:val="0042372D"/>
    <w:rsid w:val="00423BB3"/>
    <w:rsid w:val="004247A8"/>
    <w:rsid w:val="00426888"/>
    <w:rsid w:val="00426D07"/>
    <w:rsid w:val="0042736D"/>
    <w:rsid w:val="00427CB2"/>
    <w:rsid w:val="00430D01"/>
    <w:rsid w:val="00430D49"/>
    <w:rsid w:val="00434363"/>
    <w:rsid w:val="00435D73"/>
    <w:rsid w:val="00437227"/>
    <w:rsid w:val="00442374"/>
    <w:rsid w:val="00444E97"/>
    <w:rsid w:val="00446CBC"/>
    <w:rsid w:val="0044700F"/>
    <w:rsid w:val="00447564"/>
    <w:rsid w:val="00447864"/>
    <w:rsid w:val="00450314"/>
    <w:rsid w:val="004507CC"/>
    <w:rsid w:val="00450BE4"/>
    <w:rsid w:val="00452245"/>
    <w:rsid w:val="00452468"/>
    <w:rsid w:val="00452B36"/>
    <w:rsid w:val="004534FA"/>
    <w:rsid w:val="00453750"/>
    <w:rsid w:val="0045442F"/>
    <w:rsid w:val="004567EF"/>
    <w:rsid w:val="0046250C"/>
    <w:rsid w:val="0046316E"/>
    <w:rsid w:val="004640D6"/>
    <w:rsid w:val="00464498"/>
    <w:rsid w:val="00466163"/>
    <w:rsid w:val="00466B66"/>
    <w:rsid w:val="00467656"/>
    <w:rsid w:val="0047080D"/>
    <w:rsid w:val="00470FF8"/>
    <w:rsid w:val="00471375"/>
    <w:rsid w:val="0047286A"/>
    <w:rsid w:val="00472F3C"/>
    <w:rsid w:val="00473C07"/>
    <w:rsid w:val="00475861"/>
    <w:rsid w:val="00477C29"/>
    <w:rsid w:val="004803B2"/>
    <w:rsid w:val="00480CA1"/>
    <w:rsid w:val="00482243"/>
    <w:rsid w:val="00486C26"/>
    <w:rsid w:val="00487A67"/>
    <w:rsid w:val="00487AA2"/>
    <w:rsid w:val="00490867"/>
    <w:rsid w:val="00492FAB"/>
    <w:rsid w:val="004938C7"/>
    <w:rsid w:val="00494DA6"/>
    <w:rsid w:val="00495A0C"/>
    <w:rsid w:val="00497263"/>
    <w:rsid w:val="004A00D1"/>
    <w:rsid w:val="004A14AC"/>
    <w:rsid w:val="004A1CC6"/>
    <w:rsid w:val="004A2A50"/>
    <w:rsid w:val="004A4687"/>
    <w:rsid w:val="004A4E3E"/>
    <w:rsid w:val="004A6488"/>
    <w:rsid w:val="004A7301"/>
    <w:rsid w:val="004A78F0"/>
    <w:rsid w:val="004B03EA"/>
    <w:rsid w:val="004B254B"/>
    <w:rsid w:val="004B3478"/>
    <w:rsid w:val="004B35D1"/>
    <w:rsid w:val="004B3ABB"/>
    <w:rsid w:val="004B3BEE"/>
    <w:rsid w:val="004B44AE"/>
    <w:rsid w:val="004B558F"/>
    <w:rsid w:val="004B5591"/>
    <w:rsid w:val="004B5A33"/>
    <w:rsid w:val="004B689B"/>
    <w:rsid w:val="004C079C"/>
    <w:rsid w:val="004C1469"/>
    <w:rsid w:val="004C1BDA"/>
    <w:rsid w:val="004C2EEF"/>
    <w:rsid w:val="004C3D62"/>
    <w:rsid w:val="004C45FD"/>
    <w:rsid w:val="004C4BAA"/>
    <w:rsid w:val="004C5321"/>
    <w:rsid w:val="004C5C50"/>
    <w:rsid w:val="004C5C9D"/>
    <w:rsid w:val="004D0F28"/>
    <w:rsid w:val="004D50F6"/>
    <w:rsid w:val="004D6031"/>
    <w:rsid w:val="004D7467"/>
    <w:rsid w:val="004E04DA"/>
    <w:rsid w:val="004E25DA"/>
    <w:rsid w:val="004E3AE4"/>
    <w:rsid w:val="004E4B41"/>
    <w:rsid w:val="004E4D57"/>
    <w:rsid w:val="004E570B"/>
    <w:rsid w:val="004E597C"/>
    <w:rsid w:val="004E5FBB"/>
    <w:rsid w:val="004E61FD"/>
    <w:rsid w:val="004E66D1"/>
    <w:rsid w:val="004F0560"/>
    <w:rsid w:val="004F094A"/>
    <w:rsid w:val="004F0DAF"/>
    <w:rsid w:val="004F1C05"/>
    <w:rsid w:val="004F230D"/>
    <w:rsid w:val="004F25EC"/>
    <w:rsid w:val="004F3101"/>
    <w:rsid w:val="004F369A"/>
    <w:rsid w:val="004F4464"/>
    <w:rsid w:val="004F733B"/>
    <w:rsid w:val="004F7B90"/>
    <w:rsid w:val="00500676"/>
    <w:rsid w:val="00500F5F"/>
    <w:rsid w:val="0050107B"/>
    <w:rsid w:val="00502D27"/>
    <w:rsid w:val="00503D10"/>
    <w:rsid w:val="005043C2"/>
    <w:rsid w:val="00504937"/>
    <w:rsid w:val="00506FEE"/>
    <w:rsid w:val="005079B7"/>
    <w:rsid w:val="00512AAD"/>
    <w:rsid w:val="00512DE4"/>
    <w:rsid w:val="005131EB"/>
    <w:rsid w:val="00514A96"/>
    <w:rsid w:val="00515063"/>
    <w:rsid w:val="00515937"/>
    <w:rsid w:val="00515C76"/>
    <w:rsid w:val="005163F9"/>
    <w:rsid w:val="00516F5C"/>
    <w:rsid w:val="00517FDA"/>
    <w:rsid w:val="00522373"/>
    <w:rsid w:val="00522B4A"/>
    <w:rsid w:val="005275EA"/>
    <w:rsid w:val="0053019A"/>
    <w:rsid w:val="005320FD"/>
    <w:rsid w:val="0053305F"/>
    <w:rsid w:val="0053370F"/>
    <w:rsid w:val="00536109"/>
    <w:rsid w:val="005368C7"/>
    <w:rsid w:val="005373D7"/>
    <w:rsid w:val="00537CEC"/>
    <w:rsid w:val="0054081C"/>
    <w:rsid w:val="0054364B"/>
    <w:rsid w:val="0054438A"/>
    <w:rsid w:val="005446F7"/>
    <w:rsid w:val="005447A9"/>
    <w:rsid w:val="00544872"/>
    <w:rsid w:val="00545C47"/>
    <w:rsid w:val="00545F45"/>
    <w:rsid w:val="005461E9"/>
    <w:rsid w:val="00547F35"/>
    <w:rsid w:val="005508A2"/>
    <w:rsid w:val="00551946"/>
    <w:rsid w:val="005545B2"/>
    <w:rsid w:val="005557DC"/>
    <w:rsid w:val="005558D0"/>
    <w:rsid w:val="00556D27"/>
    <w:rsid w:val="005572EC"/>
    <w:rsid w:val="00557A11"/>
    <w:rsid w:val="005620DC"/>
    <w:rsid w:val="0056241B"/>
    <w:rsid w:val="0056267C"/>
    <w:rsid w:val="005634D7"/>
    <w:rsid w:val="0056383D"/>
    <w:rsid w:val="0056417A"/>
    <w:rsid w:val="00564A8A"/>
    <w:rsid w:val="00566EF4"/>
    <w:rsid w:val="00570231"/>
    <w:rsid w:val="00570814"/>
    <w:rsid w:val="005709C8"/>
    <w:rsid w:val="005711A2"/>
    <w:rsid w:val="005714A1"/>
    <w:rsid w:val="00572ED6"/>
    <w:rsid w:val="005747B0"/>
    <w:rsid w:val="00575B50"/>
    <w:rsid w:val="0057704F"/>
    <w:rsid w:val="00577437"/>
    <w:rsid w:val="0058046A"/>
    <w:rsid w:val="00580F64"/>
    <w:rsid w:val="00582626"/>
    <w:rsid w:val="00582C44"/>
    <w:rsid w:val="005855C5"/>
    <w:rsid w:val="0058610F"/>
    <w:rsid w:val="00593603"/>
    <w:rsid w:val="005939C4"/>
    <w:rsid w:val="00595E67"/>
    <w:rsid w:val="00596132"/>
    <w:rsid w:val="005977AC"/>
    <w:rsid w:val="005A562B"/>
    <w:rsid w:val="005A67E0"/>
    <w:rsid w:val="005B024B"/>
    <w:rsid w:val="005B067A"/>
    <w:rsid w:val="005B1429"/>
    <w:rsid w:val="005B2655"/>
    <w:rsid w:val="005B42A2"/>
    <w:rsid w:val="005B505D"/>
    <w:rsid w:val="005B509F"/>
    <w:rsid w:val="005B527F"/>
    <w:rsid w:val="005B5B80"/>
    <w:rsid w:val="005B7017"/>
    <w:rsid w:val="005C0B71"/>
    <w:rsid w:val="005C24C0"/>
    <w:rsid w:val="005C2ABA"/>
    <w:rsid w:val="005C2FDD"/>
    <w:rsid w:val="005C3A61"/>
    <w:rsid w:val="005C3C25"/>
    <w:rsid w:val="005C4868"/>
    <w:rsid w:val="005C57CE"/>
    <w:rsid w:val="005C78AD"/>
    <w:rsid w:val="005C7B3A"/>
    <w:rsid w:val="005C7E8F"/>
    <w:rsid w:val="005D0F56"/>
    <w:rsid w:val="005D2581"/>
    <w:rsid w:val="005D44D6"/>
    <w:rsid w:val="005D4F32"/>
    <w:rsid w:val="005D551A"/>
    <w:rsid w:val="005E0FC2"/>
    <w:rsid w:val="005E21CC"/>
    <w:rsid w:val="005E2977"/>
    <w:rsid w:val="005E2CF4"/>
    <w:rsid w:val="005E3567"/>
    <w:rsid w:val="005E3EF9"/>
    <w:rsid w:val="005E5113"/>
    <w:rsid w:val="005E5544"/>
    <w:rsid w:val="005E6746"/>
    <w:rsid w:val="005F26C9"/>
    <w:rsid w:val="005F2850"/>
    <w:rsid w:val="005F3CD4"/>
    <w:rsid w:val="005F45C4"/>
    <w:rsid w:val="005F4F5E"/>
    <w:rsid w:val="005F6FA8"/>
    <w:rsid w:val="005F71B3"/>
    <w:rsid w:val="005F7AFF"/>
    <w:rsid w:val="006003CD"/>
    <w:rsid w:val="00600F68"/>
    <w:rsid w:val="00601B37"/>
    <w:rsid w:val="0060200E"/>
    <w:rsid w:val="006025C0"/>
    <w:rsid w:val="00602893"/>
    <w:rsid w:val="006070C5"/>
    <w:rsid w:val="00610102"/>
    <w:rsid w:val="0061168A"/>
    <w:rsid w:val="00611E8E"/>
    <w:rsid w:val="006177E0"/>
    <w:rsid w:val="00623352"/>
    <w:rsid w:val="0062387B"/>
    <w:rsid w:val="00626104"/>
    <w:rsid w:val="00626BC5"/>
    <w:rsid w:val="00626C77"/>
    <w:rsid w:val="006276C5"/>
    <w:rsid w:val="0063023F"/>
    <w:rsid w:val="00630BC8"/>
    <w:rsid w:val="0063277B"/>
    <w:rsid w:val="0063369B"/>
    <w:rsid w:val="00633EDA"/>
    <w:rsid w:val="00634256"/>
    <w:rsid w:val="00640845"/>
    <w:rsid w:val="00640A1A"/>
    <w:rsid w:val="0064127D"/>
    <w:rsid w:val="00643811"/>
    <w:rsid w:val="00645231"/>
    <w:rsid w:val="00645835"/>
    <w:rsid w:val="0064634B"/>
    <w:rsid w:val="0064778F"/>
    <w:rsid w:val="00650DD1"/>
    <w:rsid w:val="00651591"/>
    <w:rsid w:val="0065247F"/>
    <w:rsid w:val="006525E9"/>
    <w:rsid w:val="006540DE"/>
    <w:rsid w:val="006553ED"/>
    <w:rsid w:val="00655859"/>
    <w:rsid w:val="00655867"/>
    <w:rsid w:val="006573C2"/>
    <w:rsid w:val="00660FB5"/>
    <w:rsid w:val="006613A8"/>
    <w:rsid w:val="00662123"/>
    <w:rsid w:val="006631C4"/>
    <w:rsid w:val="00664177"/>
    <w:rsid w:val="00664C34"/>
    <w:rsid w:val="00664CF0"/>
    <w:rsid w:val="0066540A"/>
    <w:rsid w:val="00670086"/>
    <w:rsid w:val="00671EA0"/>
    <w:rsid w:val="00674E9B"/>
    <w:rsid w:val="0067524A"/>
    <w:rsid w:val="00675762"/>
    <w:rsid w:val="00675BD4"/>
    <w:rsid w:val="00675CF8"/>
    <w:rsid w:val="00676514"/>
    <w:rsid w:val="00676C45"/>
    <w:rsid w:val="00682016"/>
    <w:rsid w:val="00685508"/>
    <w:rsid w:val="006855C2"/>
    <w:rsid w:val="006859B8"/>
    <w:rsid w:val="0068658E"/>
    <w:rsid w:val="00686656"/>
    <w:rsid w:val="00691352"/>
    <w:rsid w:val="00692CC4"/>
    <w:rsid w:val="00692E06"/>
    <w:rsid w:val="0069310F"/>
    <w:rsid w:val="0069414B"/>
    <w:rsid w:val="0069416D"/>
    <w:rsid w:val="0069562B"/>
    <w:rsid w:val="006A03FE"/>
    <w:rsid w:val="006A0D31"/>
    <w:rsid w:val="006A10E6"/>
    <w:rsid w:val="006A149C"/>
    <w:rsid w:val="006A1856"/>
    <w:rsid w:val="006A1A0A"/>
    <w:rsid w:val="006A1F6A"/>
    <w:rsid w:val="006A1FD7"/>
    <w:rsid w:val="006A27E9"/>
    <w:rsid w:val="006A51A7"/>
    <w:rsid w:val="006A61BC"/>
    <w:rsid w:val="006A7E99"/>
    <w:rsid w:val="006B0BFE"/>
    <w:rsid w:val="006B299D"/>
    <w:rsid w:val="006B3AF8"/>
    <w:rsid w:val="006B4ED9"/>
    <w:rsid w:val="006B583E"/>
    <w:rsid w:val="006B7782"/>
    <w:rsid w:val="006C080C"/>
    <w:rsid w:val="006C2729"/>
    <w:rsid w:val="006C30B2"/>
    <w:rsid w:val="006C3AA2"/>
    <w:rsid w:val="006C4151"/>
    <w:rsid w:val="006C475C"/>
    <w:rsid w:val="006C52C5"/>
    <w:rsid w:val="006C5686"/>
    <w:rsid w:val="006C60F3"/>
    <w:rsid w:val="006C7931"/>
    <w:rsid w:val="006D06AB"/>
    <w:rsid w:val="006D28EB"/>
    <w:rsid w:val="006D30D5"/>
    <w:rsid w:val="006D3B45"/>
    <w:rsid w:val="006D4187"/>
    <w:rsid w:val="006D427E"/>
    <w:rsid w:val="006D4BC7"/>
    <w:rsid w:val="006D6479"/>
    <w:rsid w:val="006E237C"/>
    <w:rsid w:val="006E2820"/>
    <w:rsid w:val="006E2874"/>
    <w:rsid w:val="006E2BED"/>
    <w:rsid w:val="006E2D18"/>
    <w:rsid w:val="006E2D57"/>
    <w:rsid w:val="006E436F"/>
    <w:rsid w:val="006E5215"/>
    <w:rsid w:val="006E563A"/>
    <w:rsid w:val="006E5BB0"/>
    <w:rsid w:val="006E6614"/>
    <w:rsid w:val="006E7F79"/>
    <w:rsid w:val="006F2809"/>
    <w:rsid w:val="006F2BE7"/>
    <w:rsid w:val="006F5751"/>
    <w:rsid w:val="006F5992"/>
    <w:rsid w:val="006F6F96"/>
    <w:rsid w:val="006F74DA"/>
    <w:rsid w:val="007009FD"/>
    <w:rsid w:val="00701A01"/>
    <w:rsid w:val="007027A3"/>
    <w:rsid w:val="00703151"/>
    <w:rsid w:val="00703991"/>
    <w:rsid w:val="00705C95"/>
    <w:rsid w:val="00705EDD"/>
    <w:rsid w:val="0070722A"/>
    <w:rsid w:val="007107F6"/>
    <w:rsid w:val="00711530"/>
    <w:rsid w:val="007122D6"/>
    <w:rsid w:val="007200B4"/>
    <w:rsid w:val="00721A69"/>
    <w:rsid w:val="00721EA8"/>
    <w:rsid w:val="00722739"/>
    <w:rsid w:val="00722F62"/>
    <w:rsid w:val="0072356A"/>
    <w:rsid w:val="007252C6"/>
    <w:rsid w:val="0072565A"/>
    <w:rsid w:val="00725FFA"/>
    <w:rsid w:val="00726110"/>
    <w:rsid w:val="007272C5"/>
    <w:rsid w:val="007300D2"/>
    <w:rsid w:val="00730136"/>
    <w:rsid w:val="007305B7"/>
    <w:rsid w:val="00730C8B"/>
    <w:rsid w:val="0073129C"/>
    <w:rsid w:val="00732DE5"/>
    <w:rsid w:val="00733E82"/>
    <w:rsid w:val="007344D9"/>
    <w:rsid w:val="0073550B"/>
    <w:rsid w:val="0073605B"/>
    <w:rsid w:val="0073754A"/>
    <w:rsid w:val="007414A6"/>
    <w:rsid w:val="00743DD2"/>
    <w:rsid w:val="00743F39"/>
    <w:rsid w:val="00745483"/>
    <w:rsid w:val="00746EE6"/>
    <w:rsid w:val="007476BF"/>
    <w:rsid w:val="007477F4"/>
    <w:rsid w:val="00747F0D"/>
    <w:rsid w:val="00753D3C"/>
    <w:rsid w:val="00753D6A"/>
    <w:rsid w:val="00755561"/>
    <w:rsid w:val="00760058"/>
    <w:rsid w:val="007607C1"/>
    <w:rsid w:val="00760909"/>
    <w:rsid w:val="007614B7"/>
    <w:rsid w:val="00761791"/>
    <w:rsid w:val="00763713"/>
    <w:rsid w:val="0076589B"/>
    <w:rsid w:val="007659E2"/>
    <w:rsid w:val="00766973"/>
    <w:rsid w:val="007678B2"/>
    <w:rsid w:val="00767A8F"/>
    <w:rsid w:val="00772F79"/>
    <w:rsid w:val="007732E4"/>
    <w:rsid w:val="00775DB9"/>
    <w:rsid w:val="0077705B"/>
    <w:rsid w:val="007771ED"/>
    <w:rsid w:val="00777CAD"/>
    <w:rsid w:val="0078042E"/>
    <w:rsid w:val="00781A2F"/>
    <w:rsid w:val="007853E7"/>
    <w:rsid w:val="00785B51"/>
    <w:rsid w:val="00785C8D"/>
    <w:rsid w:val="007913DC"/>
    <w:rsid w:val="00792907"/>
    <w:rsid w:val="00794F74"/>
    <w:rsid w:val="0079529B"/>
    <w:rsid w:val="00796D96"/>
    <w:rsid w:val="0079784E"/>
    <w:rsid w:val="00797EB6"/>
    <w:rsid w:val="007A06C6"/>
    <w:rsid w:val="007A11A4"/>
    <w:rsid w:val="007A246C"/>
    <w:rsid w:val="007A330C"/>
    <w:rsid w:val="007A3611"/>
    <w:rsid w:val="007A4CE2"/>
    <w:rsid w:val="007A5EAC"/>
    <w:rsid w:val="007A79A1"/>
    <w:rsid w:val="007B0DEB"/>
    <w:rsid w:val="007B1CBE"/>
    <w:rsid w:val="007B1E74"/>
    <w:rsid w:val="007B27AD"/>
    <w:rsid w:val="007B32B9"/>
    <w:rsid w:val="007B3C94"/>
    <w:rsid w:val="007B4511"/>
    <w:rsid w:val="007B64BA"/>
    <w:rsid w:val="007B6CE3"/>
    <w:rsid w:val="007B6EE3"/>
    <w:rsid w:val="007B7DCA"/>
    <w:rsid w:val="007C1B95"/>
    <w:rsid w:val="007C1C0A"/>
    <w:rsid w:val="007C2006"/>
    <w:rsid w:val="007C496A"/>
    <w:rsid w:val="007C6C1E"/>
    <w:rsid w:val="007C7A6C"/>
    <w:rsid w:val="007D0358"/>
    <w:rsid w:val="007D06FC"/>
    <w:rsid w:val="007D19BC"/>
    <w:rsid w:val="007D2CBE"/>
    <w:rsid w:val="007D2DF5"/>
    <w:rsid w:val="007D40E4"/>
    <w:rsid w:val="007D4578"/>
    <w:rsid w:val="007E01CC"/>
    <w:rsid w:val="007E0644"/>
    <w:rsid w:val="007E1079"/>
    <w:rsid w:val="007E1F7B"/>
    <w:rsid w:val="007E27C6"/>
    <w:rsid w:val="007E2F65"/>
    <w:rsid w:val="007E31CE"/>
    <w:rsid w:val="007E39F3"/>
    <w:rsid w:val="007E5C91"/>
    <w:rsid w:val="007E7CD8"/>
    <w:rsid w:val="007E7F70"/>
    <w:rsid w:val="007F0664"/>
    <w:rsid w:val="007F087D"/>
    <w:rsid w:val="007F11C8"/>
    <w:rsid w:val="007F15D3"/>
    <w:rsid w:val="007F29E4"/>
    <w:rsid w:val="007F357C"/>
    <w:rsid w:val="007F5B4A"/>
    <w:rsid w:val="007F65CE"/>
    <w:rsid w:val="007F7BDE"/>
    <w:rsid w:val="008010FD"/>
    <w:rsid w:val="00801450"/>
    <w:rsid w:val="00802CC7"/>
    <w:rsid w:val="0080423D"/>
    <w:rsid w:val="008059C4"/>
    <w:rsid w:val="00805BDA"/>
    <w:rsid w:val="0080613F"/>
    <w:rsid w:val="00807406"/>
    <w:rsid w:val="008074A1"/>
    <w:rsid w:val="00810150"/>
    <w:rsid w:val="008104E8"/>
    <w:rsid w:val="0081469B"/>
    <w:rsid w:val="00814981"/>
    <w:rsid w:val="00814EEA"/>
    <w:rsid w:val="00817169"/>
    <w:rsid w:val="008176BB"/>
    <w:rsid w:val="00817EF1"/>
    <w:rsid w:val="00820470"/>
    <w:rsid w:val="00825D75"/>
    <w:rsid w:val="00825E1E"/>
    <w:rsid w:val="00827F4D"/>
    <w:rsid w:val="0083113A"/>
    <w:rsid w:val="00832629"/>
    <w:rsid w:val="00832AD4"/>
    <w:rsid w:val="00833967"/>
    <w:rsid w:val="00833A97"/>
    <w:rsid w:val="0083525B"/>
    <w:rsid w:val="00837789"/>
    <w:rsid w:val="008405E3"/>
    <w:rsid w:val="00846837"/>
    <w:rsid w:val="00847BA2"/>
    <w:rsid w:val="00847C47"/>
    <w:rsid w:val="008504E3"/>
    <w:rsid w:val="008517E7"/>
    <w:rsid w:val="008519E4"/>
    <w:rsid w:val="00851B75"/>
    <w:rsid w:val="00853AB5"/>
    <w:rsid w:val="00856A1F"/>
    <w:rsid w:val="00857489"/>
    <w:rsid w:val="00857D80"/>
    <w:rsid w:val="008621F7"/>
    <w:rsid w:val="00863E05"/>
    <w:rsid w:val="00863E56"/>
    <w:rsid w:val="008644AC"/>
    <w:rsid w:val="008646EC"/>
    <w:rsid w:val="00866B22"/>
    <w:rsid w:val="0086747E"/>
    <w:rsid w:val="008678C4"/>
    <w:rsid w:val="00870528"/>
    <w:rsid w:val="00871887"/>
    <w:rsid w:val="00872155"/>
    <w:rsid w:val="0087227D"/>
    <w:rsid w:val="008738EC"/>
    <w:rsid w:val="008743C7"/>
    <w:rsid w:val="0087523C"/>
    <w:rsid w:val="008762A1"/>
    <w:rsid w:val="00876AB6"/>
    <w:rsid w:val="00876B25"/>
    <w:rsid w:val="00876BD6"/>
    <w:rsid w:val="00876F6B"/>
    <w:rsid w:val="00880146"/>
    <w:rsid w:val="008801BD"/>
    <w:rsid w:val="008835FE"/>
    <w:rsid w:val="00883A50"/>
    <w:rsid w:val="008848A4"/>
    <w:rsid w:val="00884B9A"/>
    <w:rsid w:val="00886063"/>
    <w:rsid w:val="008869B3"/>
    <w:rsid w:val="00890AF5"/>
    <w:rsid w:val="00891855"/>
    <w:rsid w:val="008920F6"/>
    <w:rsid w:val="008A3AE9"/>
    <w:rsid w:val="008A48D3"/>
    <w:rsid w:val="008A4F2B"/>
    <w:rsid w:val="008A5450"/>
    <w:rsid w:val="008A72E5"/>
    <w:rsid w:val="008A7610"/>
    <w:rsid w:val="008A78FB"/>
    <w:rsid w:val="008A7C0D"/>
    <w:rsid w:val="008B104A"/>
    <w:rsid w:val="008B3430"/>
    <w:rsid w:val="008B352C"/>
    <w:rsid w:val="008B3767"/>
    <w:rsid w:val="008B4CA2"/>
    <w:rsid w:val="008B4CB2"/>
    <w:rsid w:val="008B59AB"/>
    <w:rsid w:val="008B67C8"/>
    <w:rsid w:val="008B6CAA"/>
    <w:rsid w:val="008C017B"/>
    <w:rsid w:val="008C0579"/>
    <w:rsid w:val="008C1F0A"/>
    <w:rsid w:val="008C2D72"/>
    <w:rsid w:val="008C7172"/>
    <w:rsid w:val="008C7F18"/>
    <w:rsid w:val="008D0090"/>
    <w:rsid w:val="008D0BC3"/>
    <w:rsid w:val="008D2337"/>
    <w:rsid w:val="008D31FF"/>
    <w:rsid w:val="008D4A67"/>
    <w:rsid w:val="008D5543"/>
    <w:rsid w:val="008D57B0"/>
    <w:rsid w:val="008E03AA"/>
    <w:rsid w:val="008E2900"/>
    <w:rsid w:val="008E2EF3"/>
    <w:rsid w:val="008E3AD3"/>
    <w:rsid w:val="008E3D29"/>
    <w:rsid w:val="008E63AE"/>
    <w:rsid w:val="008F190B"/>
    <w:rsid w:val="008F1B1E"/>
    <w:rsid w:val="008F4281"/>
    <w:rsid w:val="008F49F6"/>
    <w:rsid w:val="008F538E"/>
    <w:rsid w:val="008F558F"/>
    <w:rsid w:val="008F5E1D"/>
    <w:rsid w:val="008F7C15"/>
    <w:rsid w:val="009028E2"/>
    <w:rsid w:val="00904F4A"/>
    <w:rsid w:val="00905006"/>
    <w:rsid w:val="00905A47"/>
    <w:rsid w:val="00906932"/>
    <w:rsid w:val="00906B2C"/>
    <w:rsid w:val="009101BE"/>
    <w:rsid w:val="009101C1"/>
    <w:rsid w:val="00910AC5"/>
    <w:rsid w:val="00911A6E"/>
    <w:rsid w:val="00912B69"/>
    <w:rsid w:val="009159E0"/>
    <w:rsid w:val="00916953"/>
    <w:rsid w:val="00916E7B"/>
    <w:rsid w:val="00920C37"/>
    <w:rsid w:val="009213CF"/>
    <w:rsid w:val="00921BC0"/>
    <w:rsid w:val="009254E0"/>
    <w:rsid w:val="009275AC"/>
    <w:rsid w:val="00930805"/>
    <w:rsid w:val="00931807"/>
    <w:rsid w:val="00931E3A"/>
    <w:rsid w:val="00933A99"/>
    <w:rsid w:val="00934B0B"/>
    <w:rsid w:val="00940143"/>
    <w:rsid w:val="009401B9"/>
    <w:rsid w:val="00941A5B"/>
    <w:rsid w:val="00944C99"/>
    <w:rsid w:val="00945A0A"/>
    <w:rsid w:val="0094737E"/>
    <w:rsid w:val="00947B16"/>
    <w:rsid w:val="00955346"/>
    <w:rsid w:val="009572FA"/>
    <w:rsid w:val="00957617"/>
    <w:rsid w:val="0096071E"/>
    <w:rsid w:val="00961777"/>
    <w:rsid w:val="00964967"/>
    <w:rsid w:val="00964FBD"/>
    <w:rsid w:val="00966A52"/>
    <w:rsid w:val="00970874"/>
    <w:rsid w:val="0097093F"/>
    <w:rsid w:val="00970B4A"/>
    <w:rsid w:val="00971997"/>
    <w:rsid w:val="00972F19"/>
    <w:rsid w:val="00975D41"/>
    <w:rsid w:val="00976164"/>
    <w:rsid w:val="00976749"/>
    <w:rsid w:val="00976ACC"/>
    <w:rsid w:val="0098028A"/>
    <w:rsid w:val="00980574"/>
    <w:rsid w:val="00981542"/>
    <w:rsid w:val="009839DC"/>
    <w:rsid w:val="009843D0"/>
    <w:rsid w:val="00985EB7"/>
    <w:rsid w:val="00986832"/>
    <w:rsid w:val="00986884"/>
    <w:rsid w:val="00986F1C"/>
    <w:rsid w:val="009879CD"/>
    <w:rsid w:val="00987A69"/>
    <w:rsid w:val="009917CF"/>
    <w:rsid w:val="00991A21"/>
    <w:rsid w:val="00991E1F"/>
    <w:rsid w:val="00993BDC"/>
    <w:rsid w:val="009944CA"/>
    <w:rsid w:val="00994A55"/>
    <w:rsid w:val="00994C4B"/>
    <w:rsid w:val="00994DD4"/>
    <w:rsid w:val="009951BF"/>
    <w:rsid w:val="00995DEE"/>
    <w:rsid w:val="00995E1C"/>
    <w:rsid w:val="009966B4"/>
    <w:rsid w:val="00996B36"/>
    <w:rsid w:val="00997236"/>
    <w:rsid w:val="00997267"/>
    <w:rsid w:val="009A26CC"/>
    <w:rsid w:val="009A287D"/>
    <w:rsid w:val="009A2EFF"/>
    <w:rsid w:val="009A3D79"/>
    <w:rsid w:val="009A4981"/>
    <w:rsid w:val="009A4BF6"/>
    <w:rsid w:val="009A6ECB"/>
    <w:rsid w:val="009A7CB3"/>
    <w:rsid w:val="009B00FC"/>
    <w:rsid w:val="009B3C63"/>
    <w:rsid w:val="009B40D9"/>
    <w:rsid w:val="009C3C3A"/>
    <w:rsid w:val="009C41D1"/>
    <w:rsid w:val="009C42AD"/>
    <w:rsid w:val="009C5870"/>
    <w:rsid w:val="009C5B73"/>
    <w:rsid w:val="009C65BD"/>
    <w:rsid w:val="009C7865"/>
    <w:rsid w:val="009D060E"/>
    <w:rsid w:val="009D1F07"/>
    <w:rsid w:val="009D6124"/>
    <w:rsid w:val="009D7579"/>
    <w:rsid w:val="009E0218"/>
    <w:rsid w:val="009E08B0"/>
    <w:rsid w:val="009E1B2C"/>
    <w:rsid w:val="009E30FE"/>
    <w:rsid w:val="009E3372"/>
    <w:rsid w:val="009E3A3C"/>
    <w:rsid w:val="009E3A63"/>
    <w:rsid w:val="009E3AD6"/>
    <w:rsid w:val="009E3D18"/>
    <w:rsid w:val="009E3DC8"/>
    <w:rsid w:val="009E6E8B"/>
    <w:rsid w:val="009E76B0"/>
    <w:rsid w:val="009E7A5C"/>
    <w:rsid w:val="009F0A47"/>
    <w:rsid w:val="009F23CA"/>
    <w:rsid w:val="009F2629"/>
    <w:rsid w:val="009F382F"/>
    <w:rsid w:val="009F3F5C"/>
    <w:rsid w:val="009F4115"/>
    <w:rsid w:val="009F4214"/>
    <w:rsid w:val="009F47B8"/>
    <w:rsid w:val="009F5DD3"/>
    <w:rsid w:val="009F66F6"/>
    <w:rsid w:val="009F7312"/>
    <w:rsid w:val="00A002B2"/>
    <w:rsid w:val="00A00A0A"/>
    <w:rsid w:val="00A01D94"/>
    <w:rsid w:val="00A021BC"/>
    <w:rsid w:val="00A05100"/>
    <w:rsid w:val="00A10DC6"/>
    <w:rsid w:val="00A1227A"/>
    <w:rsid w:val="00A14293"/>
    <w:rsid w:val="00A145FD"/>
    <w:rsid w:val="00A153DB"/>
    <w:rsid w:val="00A15439"/>
    <w:rsid w:val="00A166BC"/>
    <w:rsid w:val="00A17B58"/>
    <w:rsid w:val="00A201B1"/>
    <w:rsid w:val="00A20566"/>
    <w:rsid w:val="00A213E2"/>
    <w:rsid w:val="00A2331B"/>
    <w:rsid w:val="00A2348E"/>
    <w:rsid w:val="00A2398F"/>
    <w:rsid w:val="00A2439E"/>
    <w:rsid w:val="00A243E7"/>
    <w:rsid w:val="00A245B5"/>
    <w:rsid w:val="00A25E30"/>
    <w:rsid w:val="00A2620E"/>
    <w:rsid w:val="00A31D25"/>
    <w:rsid w:val="00A34AB3"/>
    <w:rsid w:val="00A358DF"/>
    <w:rsid w:val="00A36297"/>
    <w:rsid w:val="00A369AA"/>
    <w:rsid w:val="00A3754E"/>
    <w:rsid w:val="00A37ECB"/>
    <w:rsid w:val="00A4141A"/>
    <w:rsid w:val="00A41BA8"/>
    <w:rsid w:val="00A435FA"/>
    <w:rsid w:val="00A454BE"/>
    <w:rsid w:val="00A4671F"/>
    <w:rsid w:val="00A46B97"/>
    <w:rsid w:val="00A5062E"/>
    <w:rsid w:val="00A50A56"/>
    <w:rsid w:val="00A517CB"/>
    <w:rsid w:val="00A52D8C"/>
    <w:rsid w:val="00A52FC7"/>
    <w:rsid w:val="00A53A7E"/>
    <w:rsid w:val="00A54C4D"/>
    <w:rsid w:val="00A5572D"/>
    <w:rsid w:val="00A5633E"/>
    <w:rsid w:val="00A57C96"/>
    <w:rsid w:val="00A6103C"/>
    <w:rsid w:val="00A61264"/>
    <w:rsid w:val="00A616F2"/>
    <w:rsid w:val="00A63187"/>
    <w:rsid w:val="00A63598"/>
    <w:rsid w:val="00A63C3F"/>
    <w:rsid w:val="00A6462D"/>
    <w:rsid w:val="00A65CEC"/>
    <w:rsid w:val="00A65F41"/>
    <w:rsid w:val="00A67B8B"/>
    <w:rsid w:val="00A706F8"/>
    <w:rsid w:val="00A7105F"/>
    <w:rsid w:val="00A712F1"/>
    <w:rsid w:val="00A72DFD"/>
    <w:rsid w:val="00A74314"/>
    <w:rsid w:val="00A7449E"/>
    <w:rsid w:val="00A752CD"/>
    <w:rsid w:val="00A757F5"/>
    <w:rsid w:val="00A773F5"/>
    <w:rsid w:val="00A77CFB"/>
    <w:rsid w:val="00A80575"/>
    <w:rsid w:val="00A8186D"/>
    <w:rsid w:val="00A82427"/>
    <w:rsid w:val="00A854A8"/>
    <w:rsid w:val="00A92006"/>
    <w:rsid w:val="00A9230E"/>
    <w:rsid w:val="00A969C9"/>
    <w:rsid w:val="00A96ECB"/>
    <w:rsid w:val="00A978E5"/>
    <w:rsid w:val="00AA281F"/>
    <w:rsid w:val="00AA286D"/>
    <w:rsid w:val="00AB299E"/>
    <w:rsid w:val="00AB2DEF"/>
    <w:rsid w:val="00AB2FB2"/>
    <w:rsid w:val="00AB3239"/>
    <w:rsid w:val="00AB37D9"/>
    <w:rsid w:val="00AB399F"/>
    <w:rsid w:val="00AB465D"/>
    <w:rsid w:val="00AB6A12"/>
    <w:rsid w:val="00AB6CD8"/>
    <w:rsid w:val="00AB7D4E"/>
    <w:rsid w:val="00AB7D97"/>
    <w:rsid w:val="00AC1CB0"/>
    <w:rsid w:val="00AC1F62"/>
    <w:rsid w:val="00AC2EFB"/>
    <w:rsid w:val="00AC4D95"/>
    <w:rsid w:val="00AC5FBC"/>
    <w:rsid w:val="00AC72B6"/>
    <w:rsid w:val="00AC7479"/>
    <w:rsid w:val="00AC7670"/>
    <w:rsid w:val="00AC78FB"/>
    <w:rsid w:val="00AD1C29"/>
    <w:rsid w:val="00AD2EB3"/>
    <w:rsid w:val="00AD6618"/>
    <w:rsid w:val="00AD6994"/>
    <w:rsid w:val="00AD7889"/>
    <w:rsid w:val="00AD7B46"/>
    <w:rsid w:val="00AE00E1"/>
    <w:rsid w:val="00AE1961"/>
    <w:rsid w:val="00AE1BED"/>
    <w:rsid w:val="00AE3452"/>
    <w:rsid w:val="00AE3808"/>
    <w:rsid w:val="00AE38DE"/>
    <w:rsid w:val="00AE697D"/>
    <w:rsid w:val="00AE6EA1"/>
    <w:rsid w:val="00AE708D"/>
    <w:rsid w:val="00AE7812"/>
    <w:rsid w:val="00AF020B"/>
    <w:rsid w:val="00AF1B18"/>
    <w:rsid w:val="00AF2670"/>
    <w:rsid w:val="00AF2B6B"/>
    <w:rsid w:val="00AF3D72"/>
    <w:rsid w:val="00AF7979"/>
    <w:rsid w:val="00AF7EA2"/>
    <w:rsid w:val="00B0041E"/>
    <w:rsid w:val="00B02093"/>
    <w:rsid w:val="00B02A19"/>
    <w:rsid w:val="00B0360D"/>
    <w:rsid w:val="00B0368B"/>
    <w:rsid w:val="00B03CF9"/>
    <w:rsid w:val="00B04354"/>
    <w:rsid w:val="00B0581F"/>
    <w:rsid w:val="00B05BED"/>
    <w:rsid w:val="00B06AD1"/>
    <w:rsid w:val="00B10705"/>
    <w:rsid w:val="00B1435D"/>
    <w:rsid w:val="00B14A6C"/>
    <w:rsid w:val="00B14EA7"/>
    <w:rsid w:val="00B16F8C"/>
    <w:rsid w:val="00B20EA5"/>
    <w:rsid w:val="00B2335A"/>
    <w:rsid w:val="00B23C85"/>
    <w:rsid w:val="00B2726F"/>
    <w:rsid w:val="00B3095E"/>
    <w:rsid w:val="00B310A9"/>
    <w:rsid w:val="00B31A69"/>
    <w:rsid w:val="00B31C9B"/>
    <w:rsid w:val="00B32C01"/>
    <w:rsid w:val="00B33C95"/>
    <w:rsid w:val="00B35EE4"/>
    <w:rsid w:val="00B37565"/>
    <w:rsid w:val="00B403A9"/>
    <w:rsid w:val="00B41237"/>
    <w:rsid w:val="00B41D81"/>
    <w:rsid w:val="00B41F4C"/>
    <w:rsid w:val="00B45071"/>
    <w:rsid w:val="00B45765"/>
    <w:rsid w:val="00B45829"/>
    <w:rsid w:val="00B46973"/>
    <w:rsid w:val="00B47035"/>
    <w:rsid w:val="00B4792F"/>
    <w:rsid w:val="00B502AB"/>
    <w:rsid w:val="00B511C4"/>
    <w:rsid w:val="00B515C7"/>
    <w:rsid w:val="00B52D08"/>
    <w:rsid w:val="00B535BD"/>
    <w:rsid w:val="00B53A31"/>
    <w:rsid w:val="00B53BAB"/>
    <w:rsid w:val="00B571E3"/>
    <w:rsid w:val="00B60B32"/>
    <w:rsid w:val="00B614E1"/>
    <w:rsid w:val="00B62E04"/>
    <w:rsid w:val="00B63754"/>
    <w:rsid w:val="00B64A7A"/>
    <w:rsid w:val="00B67BFF"/>
    <w:rsid w:val="00B708C3"/>
    <w:rsid w:val="00B71752"/>
    <w:rsid w:val="00B72085"/>
    <w:rsid w:val="00B72B68"/>
    <w:rsid w:val="00B734FB"/>
    <w:rsid w:val="00B74457"/>
    <w:rsid w:val="00B758F4"/>
    <w:rsid w:val="00B8103E"/>
    <w:rsid w:val="00B81093"/>
    <w:rsid w:val="00B82434"/>
    <w:rsid w:val="00B84A01"/>
    <w:rsid w:val="00B91583"/>
    <w:rsid w:val="00B91D81"/>
    <w:rsid w:val="00B94D64"/>
    <w:rsid w:val="00B95926"/>
    <w:rsid w:val="00B974AB"/>
    <w:rsid w:val="00B975EF"/>
    <w:rsid w:val="00BA1CDF"/>
    <w:rsid w:val="00BA2BD4"/>
    <w:rsid w:val="00BA2F20"/>
    <w:rsid w:val="00BA2F7B"/>
    <w:rsid w:val="00BA3F71"/>
    <w:rsid w:val="00BA4309"/>
    <w:rsid w:val="00BA7426"/>
    <w:rsid w:val="00BA7889"/>
    <w:rsid w:val="00BA7C9C"/>
    <w:rsid w:val="00BA7F81"/>
    <w:rsid w:val="00BB0337"/>
    <w:rsid w:val="00BB0D94"/>
    <w:rsid w:val="00BB0FBA"/>
    <w:rsid w:val="00BB2451"/>
    <w:rsid w:val="00BB4161"/>
    <w:rsid w:val="00BB4E69"/>
    <w:rsid w:val="00BB57EA"/>
    <w:rsid w:val="00BB60C9"/>
    <w:rsid w:val="00BB6A7F"/>
    <w:rsid w:val="00BB6F35"/>
    <w:rsid w:val="00BC0CA6"/>
    <w:rsid w:val="00BC0F79"/>
    <w:rsid w:val="00BC1287"/>
    <w:rsid w:val="00BC12A2"/>
    <w:rsid w:val="00BC13F8"/>
    <w:rsid w:val="00BC18E2"/>
    <w:rsid w:val="00BC20DF"/>
    <w:rsid w:val="00BC2671"/>
    <w:rsid w:val="00BC272A"/>
    <w:rsid w:val="00BC53F3"/>
    <w:rsid w:val="00BC5B76"/>
    <w:rsid w:val="00BC5CCC"/>
    <w:rsid w:val="00BC632E"/>
    <w:rsid w:val="00BC69FD"/>
    <w:rsid w:val="00BC6D62"/>
    <w:rsid w:val="00BD265B"/>
    <w:rsid w:val="00BD2877"/>
    <w:rsid w:val="00BD43BC"/>
    <w:rsid w:val="00BD486F"/>
    <w:rsid w:val="00BD64A3"/>
    <w:rsid w:val="00BD669F"/>
    <w:rsid w:val="00BD7239"/>
    <w:rsid w:val="00BE22F6"/>
    <w:rsid w:val="00BE33EF"/>
    <w:rsid w:val="00BE6319"/>
    <w:rsid w:val="00BE7335"/>
    <w:rsid w:val="00BF0DA1"/>
    <w:rsid w:val="00BF3A3C"/>
    <w:rsid w:val="00BF4B67"/>
    <w:rsid w:val="00BF5B72"/>
    <w:rsid w:val="00BF5BA0"/>
    <w:rsid w:val="00BF64EC"/>
    <w:rsid w:val="00BF6507"/>
    <w:rsid w:val="00C0110D"/>
    <w:rsid w:val="00C04622"/>
    <w:rsid w:val="00C05E19"/>
    <w:rsid w:val="00C060BE"/>
    <w:rsid w:val="00C103A2"/>
    <w:rsid w:val="00C10781"/>
    <w:rsid w:val="00C12C34"/>
    <w:rsid w:val="00C14739"/>
    <w:rsid w:val="00C15D45"/>
    <w:rsid w:val="00C22B2C"/>
    <w:rsid w:val="00C24715"/>
    <w:rsid w:val="00C247B1"/>
    <w:rsid w:val="00C25DE2"/>
    <w:rsid w:val="00C260D0"/>
    <w:rsid w:val="00C3383C"/>
    <w:rsid w:val="00C339CB"/>
    <w:rsid w:val="00C33D3E"/>
    <w:rsid w:val="00C367EF"/>
    <w:rsid w:val="00C3778E"/>
    <w:rsid w:val="00C4020C"/>
    <w:rsid w:val="00C41A9F"/>
    <w:rsid w:val="00C44C4C"/>
    <w:rsid w:val="00C465BD"/>
    <w:rsid w:val="00C5033B"/>
    <w:rsid w:val="00C528E7"/>
    <w:rsid w:val="00C52A07"/>
    <w:rsid w:val="00C52CBD"/>
    <w:rsid w:val="00C532ED"/>
    <w:rsid w:val="00C5331C"/>
    <w:rsid w:val="00C53AF2"/>
    <w:rsid w:val="00C543EE"/>
    <w:rsid w:val="00C544FE"/>
    <w:rsid w:val="00C55C66"/>
    <w:rsid w:val="00C563AC"/>
    <w:rsid w:val="00C5799E"/>
    <w:rsid w:val="00C57BD9"/>
    <w:rsid w:val="00C608CF"/>
    <w:rsid w:val="00C60FC3"/>
    <w:rsid w:val="00C6160F"/>
    <w:rsid w:val="00C649E4"/>
    <w:rsid w:val="00C67C88"/>
    <w:rsid w:val="00C70701"/>
    <w:rsid w:val="00C70F60"/>
    <w:rsid w:val="00C73668"/>
    <w:rsid w:val="00C75825"/>
    <w:rsid w:val="00C83471"/>
    <w:rsid w:val="00C83BBD"/>
    <w:rsid w:val="00C84757"/>
    <w:rsid w:val="00C84D09"/>
    <w:rsid w:val="00C87484"/>
    <w:rsid w:val="00C87D69"/>
    <w:rsid w:val="00C92B6D"/>
    <w:rsid w:val="00C9478E"/>
    <w:rsid w:val="00C96361"/>
    <w:rsid w:val="00C964B8"/>
    <w:rsid w:val="00C96664"/>
    <w:rsid w:val="00C96B62"/>
    <w:rsid w:val="00C96BD5"/>
    <w:rsid w:val="00CA07F6"/>
    <w:rsid w:val="00CA0F40"/>
    <w:rsid w:val="00CA170B"/>
    <w:rsid w:val="00CA202B"/>
    <w:rsid w:val="00CA4B3E"/>
    <w:rsid w:val="00CA5A34"/>
    <w:rsid w:val="00CA6012"/>
    <w:rsid w:val="00CA67BD"/>
    <w:rsid w:val="00CA6D4E"/>
    <w:rsid w:val="00CA7226"/>
    <w:rsid w:val="00CB006A"/>
    <w:rsid w:val="00CB02C7"/>
    <w:rsid w:val="00CB209B"/>
    <w:rsid w:val="00CB412A"/>
    <w:rsid w:val="00CB461D"/>
    <w:rsid w:val="00CB514C"/>
    <w:rsid w:val="00CB7B90"/>
    <w:rsid w:val="00CC1F00"/>
    <w:rsid w:val="00CC3D65"/>
    <w:rsid w:val="00CC44AD"/>
    <w:rsid w:val="00CC4AF9"/>
    <w:rsid w:val="00CC56DE"/>
    <w:rsid w:val="00CD0DBB"/>
    <w:rsid w:val="00CD0F8B"/>
    <w:rsid w:val="00CD3B4C"/>
    <w:rsid w:val="00CD3D64"/>
    <w:rsid w:val="00CD5056"/>
    <w:rsid w:val="00CD540B"/>
    <w:rsid w:val="00CD66FD"/>
    <w:rsid w:val="00CE0EC7"/>
    <w:rsid w:val="00CE1195"/>
    <w:rsid w:val="00CE2224"/>
    <w:rsid w:val="00CE2EE5"/>
    <w:rsid w:val="00CE321E"/>
    <w:rsid w:val="00CE4854"/>
    <w:rsid w:val="00CE64CC"/>
    <w:rsid w:val="00CE758D"/>
    <w:rsid w:val="00CF1D7D"/>
    <w:rsid w:val="00CF1E05"/>
    <w:rsid w:val="00CF509B"/>
    <w:rsid w:val="00D035AB"/>
    <w:rsid w:val="00D03982"/>
    <w:rsid w:val="00D03B62"/>
    <w:rsid w:val="00D03CB2"/>
    <w:rsid w:val="00D03D07"/>
    <w:rsid w:val="00D04F5B"/>
    <w:rsid w:val="00D04F5E"/>
    <w:rsid w:val="00D0501D"/>
    <w:rsid w:val="00D108DE"/>
    <w:rsid w:val="00D10914"/>
    <w:rsid w:val="00D1104D"/>
    <w:rsid w:val="00D15567"/>
    <w:rsid w:val="00D161B3"/>
    <w:rsid w:val="00D214EC"/>
    <w:rsid w:val="00D21581"/>
    <w:rsid w:val="00D215AE"/>
    <w:rsid w:val="00D22E08"/>
    <w:rsid w:val="00D2704E"/>
    <w:rsid w:val="00D27FE9"/>
    <w:rsid w:val="00D304CB"/>
    <w:rsid w:val="00D31035"/>
    <w:rsid w:val="00D34FE7"/>
    <w:rsid w:val="00D35EFB"/>
    <w:rsid w:val="00D37E08"/>
    <w:rsid w:val="00D37FFA"/>
    <w:rsid w:val="00D401DE"/>
    <w:rsid w:val="00D4097B"/>
    <w:rsid w:val="00D42074"/>
    <w:rsid w:val="00D42B66"/>
    <w:rsid w:val="00D4421E"/>
    <w:rsid w:val="00D447A1"/>
    <w:rsid w:val="00D44B73"/>
    <w:rsid w:val="00D45C46"/>
    <w:rsid w:val="00D46439"/>
    <w:rsid w:val="00D46615"/>
    <w:rsid w:val="00D46D07"/>
    <w:rsid w:val="00D46DC9"/>
    <w:rsid w:val="00D46F0B"/>
    <w:rsid w:val="00D500E4"/>
    <w:rsid w:val="00D50964"/>
    <w:rsid w:val="00D54835"/>
    <w:rsid w:val="00D55567"/>
    <w:rsid w:val="00D567E5"/>
    <w:rsid w:val="00D600AD"/>
    <w:rsid w:val="00D601A7"/>
    <w:rsid w:val="00D60E11"/>
    <w:rsid w:val="00D619DD"/>
    <w:rsid w:val="00D64981"/>
    <w:rsid w:val="00D64A1F"/>
    <w:rsid w:val="00D65A9E"/>
    <w:rsid w:val="00D66FA8"/>
    <w:rsid w:val="00D67571"/>
    <w:rsid w:val="00D70132"/>
    <w:rsid w:val="00D714DA"/>
    <w:rsid w:val="00D71BF1"/>
    <w:rsid w:val="00D71CE9"/>
    <w:rsid w:val="00D72E79"/>
    <w:rsid w:val="00D73539"/>
    <w:rsid w:val="00D762BF"/>
    <w:rsid w:val="00D7639B"/>
    <w:rsid w:val="00D7797C"/>
    <w:rsid w:val="00D77EBC"/>
    <w:rsid w:val="00D8096E"/>
    <w:rsid w:val="00D83664"/>
    <w:rsid w:val="00D847DE"/>
    <w:rsid w:val="00D86284"/>
    <w:rsid w:val="00D87AAF"/>
    <w:rsid w:val="00D94E73"/>
    <w:rsid w:val="00D95D34"/>
    <w:rsid w:val="00D97E94"/>
    <w:rsid w:val="00D97FBD"/>
    <w:rsid w:val="00DA02C1"/>
    <w:rsid w:val="00DA0555"/>
    <w:rsid w:val="00DA0ABF"/>
    <w:rsid w:val="00DA4EA8"/>
    <w:rsid w:val="00DA6057"/>
    <w:rsid w:val="00DB0C14"/>
    <w:rsid w:val="00DB41CE"/>
    <w:rsid w:val="00DB444F"/>
    <w:rsid w:val="00DB4CCC"/>
    <w:rsid w:val="00DB4DB3"/>
    <w:rsid w:val="00DB6835"/>
    <w:rsid w:val="00DC1534"/>
    <w:rsid w:val="00DC1BF4"/>
    <w:rsid w:val="00DC1E63"/>
    <w:rsid w:val="00DC2507"/>
    <w:rsid w:val="00DC32C8"/>
    <w:rsid w:val="00DC4459"/>
    <w:rsid w:val="00DC47CF"/>
    <w:rsid w:val="00DC58AA"/>
    <w:rsid w:val="00DC5B1B"/>
    <w:rsid w:val="00DD18D5"/>
    <w:rsid w:val="00DD193E"/>
    <w:rsid w:val="00DD30CB"/>
    <w:rsid w:val="00DD3E9E"/>
    <w:rsid w:val="00DD60B8"/>
    <w:rsid w:val="00DD6246"/>
    <w:rsid w:val="00DD6E95"/>
    <w:rsid w:val="00DD7751"/>
    <w:rsid w:val="00DE1439"/>
    <w:rsid w:val="00DE582B"/>
    <w:rsid w:val="00DF13F7"/>
    <w:rsid w:val="00DF3980"/>
    <w:rsid w:val="00DF5795"/>
    <w:rsid w:val="00E02082"/>
    <w:rsid w:val="00E02956"/>
    <w:rsid w:val="00E047FC"/>
    <w:rsid w:val="00E049AB"/>
    <w:rsid w:val="00E04AB8"/>
    <w:rsid w:val="00E05F3A"/>
    <w:rsid w:val="00E05F6C"/>
    <w:rsid w:val="00E0693A"/>
    <w:rsid w:val="00E0744D"/>
    <w:rsid w:val="00E1076B"/>
    <w:rsid w:val="00E11339"/>
    <w:rsid w:val="00E11EDD"/>
    <w:rsid w:val="00E12742"/>
    <w:rsid w:val="00E12771"/>
    <w:rsid w:val="00E134FF"/>
    <w:rsid w:val="00E14A94"/>
    <w:rsid w:val="00E17BE3"/>
    <w:rsid w:val="00E206F2"/>
    <w:rsid w:val="00E21516"/>
    <w:rsid w:val="00E21951"/>
    <w:rsid w:val="00E22D9D"/>
    <w:rsid w:val="00E26F8A"/>
    <w:rsid w:val="00E31067"/>
    <w:rsid w:val="00E312DF"/>
    <w:rsid w:val="00E31EE8"/>
    <w:rsid w:val="00E32280"/>
    <w:rsid w:val="00E32CA4"/>
    <w:rsid w:val="00E32F53"/>
    <w:rsid w:val="00E33305"/>
    <w:rsid w:val="00E3397A"/>
    <w:rsid w:val="00E35158"/>
    <w:rsid w:val="00E351EE"/>
    <w:rsid w:val="00E40718"/>
    <w:rsid w:val="00E41149"/>
    <w:rsid w:val="00E41936"/>
    <w:rsid w:val="00E42E0F"/>
    <w:rsid w:val="00E42E96"/>
    <w:rsid w:val="00E45839"/>
    <w:rsid w:val="00E45CF5"/>
    <w:rsid w:val="00E46735"/>
    <w:rsid w:val="00E46DB4"/>
    <w:rsid w:val="00E476F3"/>
    <w:rsid w:val="00E50C22"/>
    <w:rsid w:val="00E513E8"/>
    <w:rsid w:val="00E5145E"/>
    <w:rsid w:val="00E521EB"/>
    <w:rsid w:val="00E55BC4"/>
    <w:rsid w:val="00E565EB"/>
    <w:rsid w:val="00E56838"/>
    <w:rsid w:val="00E5727F"/>
    <w:rsid w:val="00E57705"/>
    <w:rsid w:val="00E57970"/>
    <w:rsid w:val="00E60535"/>
    <w:rsid w:val="00E605B5"/>
    <w:rsid w:val="00E61363"/>
    <w:rsid w:val="00E626D1"/>
    <w:rsid w:val="00E6405A"/>
    <w:rsid w:val="00E646A2"/>
    <w:rsid w:val="00E648B8"/>
    <w:rsid w:val="00E64EFB"/>
    <w:rsid w:val="00E65F09"/>
    <w:rsid w:val="00E67FA4"/>
    <w:rsid w:val="00E705A9"/>
    <w:rsid w:val="00E712A5"/>
    <w:rsid w:val="00E75428"/>
    <w:rsid w:val="00E754A4"/>
    <w:rsid w:val="00E75CFA"/>
    <w:rsid w:val="00E77A31"/>
    <w:rsid w:val="00E80847"/>
    <w:rsid w:val="00E812F6"/>
    <w:rsid w:val="00E82366"/>
    <w:rsid w:val="00E824E4"/>
    <w:rsid w:val="00E834E9"/>
    <w:rsid w:val="00E85396"/>
    <w:rsid w:val="00E867E2"/>
    <w:rsid w:val="00E86ADF"/>
    <w:rsid w:val="00E86CBC"/>
    <w:rsid w:val="00E87C67"/>
    <w:rsid w:val="00E91073"/>
    <w:rsid w:val="00E93002"/>
    <w:rsid w:val="00E93611"/>
    <w:rsid w:val="00E97DCC"/>
    <w:rsid w:val="00EA0899"/>
    <w:rsid w:val="00EA20B4"/>
    <w:rsid w:val="00EA2EF1"/>
    <w:rsid w:val="00EA3865"/>
    <w:rsid w:val="00EA3E10"/>
    <w:rsid w:val="00EA54A8"/>
    <w:rsid w:val="00EB1067"/>
    <w:rsid w:val="00EB1AE0"/>
    <w:rsid w:val="00EB27C0"/>
    <w:rsid w:val="00EB2D49"/>
    <w:rsid w:val="00EB3107"/>
    <w:rsid w:val="00EB3615"/>
    <w:rsid w:val="00EB438A"/>
    <w:rsid w:val="00EB4838"/>
    <w:rsid w:val="00EC04D0"/>
    <w:rsid w:val="00EC1975"/>
    <w:rsid w:val="00EC1D2D"/>
    <w:rsid w:val="00EC23EB"/>
    <w:rsid w:val="00EC2D97"/>
    <w:rsid w:val="00EC38C6"/>
    <w:rsid w:val="00EC3981"/>
    <w:rsid w:val="00EC39CF"/>
    <w:rsid w:val="00EC3EE7"/>
    <w:rsid w:val="00EC4291"/>
    <w:rsid w:val="00EC4425"/>
    <w:rsid w:val="00EC5695"/>
    <w:rsid w:val="00EC60A4"/>
    <w:rsid w:val="00EC6370"/>
    <w:rsid w:val="00EC711B"/>
    <w:rsid w:val="00ED2857"/>
    <w:rsid w:val="00ED486D"/>
    <w:rsid w:val="00ED5070"/>
    <w:rsid w:val="00ED697A"/>
    <w:rsid w:val="00ED6A29"/>
    <w:rsid w:val="00ED707F"/>
    <w:rsid w:val="00ED7FB0"/>
    <w:rsid w:val="00EE0B12"/>
    <w:rsid w:val="00EE13D7"/>
    <w:rsid w:val="00EE1AB4"/>
    <w:rsid w:val="00EE24D8"/>
    <w:rsid w:val="00EE2918"/>
    <w:rsid w:val="00EE3188"/>
    <w:rsid w:val="00EE348A"/>
    <w:rsid w:val="00EE3809"/>
    <w:rsid w:val="00EE3F85"/>
    <w:rsid w:val="00EE430A"/>
    <w:rsid w:val="00EE46AB"/>
    <w:rsid w:val="00EE4D71"/>
    <w:rsid w:val="00EE50AD"/>
    <w:rsid w:val="00EE50AF"/>
    <w:rsid w:val="00EE54D3"/>
    <w:rsid w:val="00EE57DA"/>
    <w:rsid w:val="00EE5A27"/>
    <w:rsid w:val="00EE6052"/>
    <w:rsid w:val="00EF04CB"/>
    <w:rsid w:val="00EF1C2C"/>
    <w:rsid w:val="00EF4013"/>
    <w:rsid w:val="00EF41E9"/>
    <w:rsid w:val="00EF491B"/>
    <w:rsid w:val="00EF5447"/>
    <w:rsid w:val="00EF6046"/>
    <w:rsid w:val="00EF681E"/>
    <w:rsid w:val="00EF7F42"/>
    <w:rsid w:val="00F008F6"/>
    <w:rsid w:val="00F0181C"/>
    <w:rsid w:val="00F01A92"/>
    <w:rsid w:val="00F01A97"/>
    <w:rsid w:val="00F039FA"/>
    <w:rsid w:val="00F04047"/>
    <w:rsid w:val="00F04F2C"/>
    <w:rsid w:val="00F05609"/>
    <w:rsid w:val="00F05D32"/>
    <w:rsid w:val="00F0692D"/>
    <w:rsid w:val="00F06A44"/>
    <w:rsid w:val="00F10CCC"/>
    <w:rsid w:val="00F112CC"/>
    <w:rsid w:val="00F1152B"/>
    <w:rsid w:val="00F13B2D"/>
    <w:rsid w:val="00F1603C"/>
    <w:rsid w:val="00F16262"/>
    <w:rsid w:val="00F173E0"/>
    <w:rsid w:val="00F20E87"/>
    <w:rsid w:val="00F22791"/>
    <w:rsid w:val="00F22A18"/>
    <w:rsid w:val="00F230BA"/>
    <w:rsid w:val="00F23198"/>
    <w:rsid w:val="00F234D4"/>
    <w:rsid w:val="00F24D8A"/>
    <w:rsid w:val="00F25B79"/>
    <w:rsid w:val="00F26260"/>
    <w:rsid w:val="00F26AF6"/>
    <w:rsid w:val="00F27780"/>
    <w:rsid w:val="00F35DB0"/>
    <w:rsid w:val="00F36369"/>
    <w:rsid w:val="00F36498"/>
    <w:rsid w:val="00F37181"/>
    <w:rsid w:val="00F37372"/>
    <w:rsid w:val="00F40290"/>
    <w:rsid w:val="00F40F34"/>
    <w:rsid w:val="00F411A2"/>
    <w:rsid w:val="00F41D82"/>
    <w:rsid w:val="00F421B6"/>
    <w:rsid w:val="00F437D1"/>
    <w:rsid w:val="00F43DBA"/>
    <w:rsid w:val="00F450CC"/>
    <w:rsid w:val="00F467F7"/>
    <w:rsid w:val="00F47180"/>
    <w:rsid w:val="00F47B74"/>
    <w:rsid w:val="00F47BDE"/>
    <w:rsid w:val="00F47EE3"/>
    <w:rsid w:val="00F51CA0"/>
    <w:rsid w:val="00F545FB"/>
    <w:rsid w:val="00F54EF6"/>
    <w:rsid w:val="00F554FB"/>
    <w:rsid w:val="00F5560D"/>
    <w:rsid w:val="00F55ACF"/>
    <w:rsid w:val="00F601FD"/>
    <w:rsid w:val="00F602ED"/>
    <w:rsid w:val="00F60A4C"/>
    <w:rsid w:val="00F60E33"/>
    <w:rsid w:val="00F62243"/>
    <w:rsid w:val="00F63DDF"/>
    <w:rsid w:val="00F65D3E"/>
    <w:rsid w:val="00F66301"/>
    <w:rsid w:val="00F66809"/>
    <w:rsid w:val="00F66EC1"/>
    <w:rsid w:val="00F67C9F"/>
    <w:rsid w:val="00F705B9"/>
    <w:rsid w:val="00F71F6C"/>
    <w:rsid w:val="00F720BF"/>
    <w:rsid w:val="00F72F0F"/>
    <w:rsid w:val="00F74133"/>
    <w:rsid w:val="00F75D18"/>
    <w:rsid w:val="00F76D4F"/>
    <w:rsid w:val="00F77789"/>
    <w:rsid w:val="00F801EC"/>
    <w:rsid w:val="00F8053B"/>
    <w:rsid w:val="00F80BD1"/>
    <w:rsid w:val="00F84521"/>
    <w:rsid w:val="00F85943"/>
    <w:rsid w:val="00F86A9B"/>
    <w:rsid w:val="00F86CF0"/>
    <w:rsid w:val="00F86DA3"/>
    <w:rsid w:val="00F870C2"/>
    <w:rsid w:val="00F8721B"/>
    <w:rsid w:val="00F9060E"/>
    <w:rsid w:val="00F90C28"/>
    <w:rsid w:val="00F92E4F"/>
    <w:rsid w:val="00F96E86"/>
    <w:rsid w:val="00F97523"/>
    <w:rsid w:val="00F97FEB"/>
    <w:rsid w:val="00FA1C36"/>
    <w:rsid w:val="00FA27E9"/>
    <w:rsid w:val="00FA32E9"/>
    <w:rsid w:val="00FA3767"/>
    <w:rsid w:val="00FA3FF1"/>
    <w:rsid w:val="00FA4208"/>
    <w:rsid w:val="00FA4586"/>
    <w:rsid w:val="00FA75BB"/>
    <w:rsid w:val="00FA7A8E"/>
    <w:rsid w:val="00FA7D0A"/>
    <w:rsid w:val="00FB0F81"/>
    <w:rsid w:val="00FB10C3"/>
    <w:rsid w:val="00FB29B0"/>
    <w:rsid w:val="00FB69B5"/>
    <w:rsid w:val="00FB7342"/>
    <w:rsid w:val="00FC004C"/>
    <w:rsid w:val="00FC1FF2"/>
    <w:rsid w:val="00FC3B67"/>
    <w:rsid w:val="00FC523D"/>
    <w:rsid w:val="00FC6F89"/>
    <w:rsid w:val="00FC7CF4"/>
    <w:rsid w:val="00FC7D6B"/>
    <w:rsid w:val="00FD04A1"/>
    <w:rsid w:val="00FD6EB4"/>
    <w:rsid w:val="00FE0A7C"/>
    <w:rsid w:val="00FE16C5"/>
    <w:rsid w:val="00FE3B0B"/>
    <w:rsid w:val="00FE40BC"/>
    <w:rsid w:val="00FE576B"/>
    <w:rsid w:val="00FE5A37"/>
    <w:rsid w:val="00FE6216"/>
    <w:rsid w:val="00FE7F2B"/>
    <w:rsid w:val="00FF0210"/>
    <w:rsid w:val="00FF11B9"/>
    <w:rsid w:val="00FF2089"/>
    <w:rsid w:val="00FF241D"/>
    <w:rsid w:val="00FF33BA"/>
    <w:rsid w:val="00FF44A9"/>
    <w:rsid w:val="00FF51AE"/>
    <w:rsid w:val="00FF5E77"/>
    <w:rsid w:val="00FF641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B240"/>
  <w15:docId w15:val="{C702A508-5B27-4C1E-BD39-F273FA4A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4C"/>
  </w:style>
  <w:style w:type="paragraph" w:styleId="Footer">
    <w:name w:val="footer"/>
    <w:basedOn w:val="Normal"/>
    <w:link w:val="FooterChar"/>
    <w:uiPriority w:val="99"/>
    <w:unhideWhenUsed/>
    <w:rsid w:val="00B4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4C"/>
  </w:style>
  <w:style w:type="table" w:styleId="TableGrid">
    <w:name w:val="Table Grid"/>
    <w:basedOn w:val="TableNormal"/>
    <w:uiPriority w:val="59"/>
    <w:rsid w:val="00B4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14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3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51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12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4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27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2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Fehr, Mary (Primary Services, LP)</dc:creator>
  <cp:lastModifiedBy>Jill Davidian</cp:lastModifiedBy>
  <cp:revision>2</cp:revision>
  <cp:lastPrinted>2014-10-02T13:22:00Z</cp:lastPrinted>
  <dcterms:created xsi:type="dcterms:W3CDTF">2020-06-17T05:48:00Z</dcterms:created>
  <dcterms:modified xsi:type="dcterms:W3CDTF">2020-06-17T05:48:00Z</dcterms:modified>
</cp:coreProperties>
</file>