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AC636" w14:textId="0CEEF088" w:rsidR="00DA38A7" w:rsidRPr="00901E48" w:rsidRDefault="00DA38A7">
      <w:pPr>
        <w:tabs>
          <w:tab w:val="left" w:pos="10659"/>
        </w:tabs>
        <w:rPr>
          <w:rFonts w:ascii="Arial" w:hAnsi="Arial" w:cs="Arial"/>
        </w:rPr>
      </w:pPr>
    </w:p>
    <w:tbl>
      <w:tblPr>
        <w:tblW w:w="15398" w:type="dxa"/>
        <w:tblBorders>
          <w:top w:val="single" w:sz="14" w:space="0" w:color="333333"/>
          <w:left w:val="single" w:sz="14" w:space="0" w:color="333333"/>
          <w:bottom w:val="single" w:sz="14" w:space="0" w:color="333333"/>
          <w:right w:val="single" w:sz="14" w:space="0" w:color="333333"/>
          <w:insideH w:val="single" w:sz="14" w:space="0" w:color="333333"/>
          <w:insideV w:val="single" w:sz="14" w:space="0" w:color="333333"/>
        </w:tblBorders>
        <w:tblCellMar>
          <w:top w:w="55" w:type="dxa"/>
          <w:left w:w="36" w:type="dxa"/>
          <w:bottom w:w="55" w:type="dxa"/>
          <w:right w:w="55" w:type="dxa"/>
        </w:tblCellMar>
        <w:tblLook w:val="0000" w:firstRow="0" w:lastRow="0" w:firstColumn="0" w:lastColumn="0" w:noHBand="0" w:noVBand="0"/>
      </w:tblPr>
      <w:tblGrid>
        <w:gridCol w:w="15398"/>
      </w:tblGrid>
      <w:tr w:rsidR="00DA38A7" w:rsidRPr="00901E48" w14:paraId="48E98EE5" w14:textId="77777777">
        <w:trPr>
          <w:trHeight w:val="739"/>
        </w:trPr>
        <w:tc>
          <w:tcPr>
            <w:tcW w:w="15398" w:type="dxa"/>
            <w:tcBorders>
              <w:top w:val="single" w:sz="14" w:space="0" w:color="333333"/>
              <w:left w:val="single" w:sz="14" w:space="0" w:color="333333"/>
              <w:bottom w:val="single" w:sz="14" w:space="0" w:color="333333"/>
              <w:right w:val="single" w:sz="14" w:space="0" w:color="333333"/>
            </w:tcBorders>
            <w:shd w:val="clear" w:color="auto" w:fill="CCCCCC"/>
            <w:vAlign w:val="center"/>
          </w:tcPr>
          <w:p w14:paraId="52F2D531" w14:textId="161761F3" w:rsidR="00DA38A7" w:rsidRPr="00901E48" w:rsidRDefault="006B28B8">
            <w:pPr>
              <w:pStyle w:val="TableContents"/>
              <w:shd w:val="clear" w:color="auto" w:fill="CCCCCC"/>
              <w:rPr>
                <w:rFonts w:ascii="Arial" w:hAnsi="Arial" w:cs="Arial"/>
              </w:rPr>
            </w:pPr>
            <w:r>
              <w:rPr>
                <w:rFonts w:ascii="Arial" w:hAnsi="Arial" w:cs="Arial"/>
                <w:b/>
                <w:bCs/>
                <w:sz w:val="28"/>
                <w:szCs w:val="28"/>
              </w:rPr>
              <w:t>Invention Disclosure</w:t>
            </w:r>
            <w:r w:rsidR="00680752" w:rsidRPr="00901E48">
              <w:rPr>
                <w:rFonts w:ascii="Arial" w:hAnsi="Arial" w:cs="Arial"/>
                <w:b/>
                <w:bCs/>
                <w:sz w:val="28"/>
                <w:szCs w:val="28"/>
              </w:rPr>
              <w:t xml:space="preserve"> Storyboard</w:t>
            </w:r>
          </w:p>
        </w:tc>
      </w:tr>
    </w:tbl>
    <w:p w14:paraId="431BB5B7" w14:textId="77777777" w:rsidR="00DA38A7" w:rsidRPr="00901E48" w:rsidRDefault="00DA38A7">
      <w:pPr>
        <w:tabs>
          <w:tab w:val="left" w:pos="10659"/>
        </w:tabs>
        <w:rPr>
          <w:rFonts w:ascii="Arial" w:hAnsi="Arial" w:cs="Arial"/>
        </w:rPr>
      </w:pPr>
    </w:p>
    <w:p w14:paraId="1917151C" w14:textId="77777777" w:rsidR="00DA38A7" w:rsidRPr="00901E48" w:rsidRDefault="00DA38A7">
      <w:pPr>
        <w:tabs>
          <w:tab w:val="left" w:pos="10659"/>
        </w:tabs>
        <w:rPr>
          <w:rFonts w:ascii="Arial" w:hAnsi="Arial" w:cs="Arial"/>
        </w:rPr>
      </w:pPr>
    </w:p>
    <w:tbl>
      <w:tblPr>
        <w:tblW w:w="15309"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615"/>
        <w:gridCol w:w="3330"/>
        <w:gridCol w:w="4759"/>
        <w:gridCol w:w="2605"/>
      </w:tblGrid>
      <w:tr w:rsidR="00DA38A7" w:rsidRPr="00AD1A45" w14:paraId="5C1AF223" w14:textId="77777777" w:rsidTr="002C5C40">
        <w:tc>
          <w:tcPr>
            <w:tcW w:w="15309" w:type="dxa"/>
            <w:gridSpan w:val="4"/>
            <w:tcBorders>
              <w:top w:val="single" w:sz="4" w:space="0" w:color="000001"/>
              <w:left w:val="single" w:sz="4" w:space="0" w:color="000001"/>
              <w:bottom w:val="single" w:sz="4" w:space="0" w:color="000001"/>
              <w:right w:val="single" w:sz="4" w:space="0" w:color="000001"/>
            </w:tcBorders>
            <w:shd w:val="clear" w:color="auto" w:fill="000000"/>
          </w:tcPr>
          <w:p w14:paraId="25918EAB" w14:textId="77777777" w:rsidR="00DA38A7" w:rsidRPr="00AD1A45" w:rsidRDefault="00680752">
            <w:pPr>
              <w:rPr>
                <w:rFonts w:ascii="Arial" w:hAnsi="Arial" w:cs="Arial"/>
                <w:sz w:val="22"/>
                <w:szCs w:val="22"/>
              </w:rPr>
            </w:pPr>
            <w:r w:rsidRPr="00AD1A45">
              <w:rPr>
                <w:rFonts w:ascii="Arial" w:hAnsi="Arial" w:cs="Arial"/>
                <w:color w:val="FFFFFF"/>
                <w:sz w:val="22"/>
                <w:szCs w:val="22"/>
              </w:rPr>
              <w:t>Screen Title: Welcome</w:t>
            </w:r>
          </w:p>
        </w:tc>
      </w:tr>
      <w:tr w:rsidR="00DA38A7" w:rsidRPr="00AD1A45" w14:paraId="425A5EFC" w14:textId="77777777" w:rsidTr="00887900">
        <w:tc>
          <w:tcPr>
            <w:tcW w:w="4615" w:type="dxa"/>
            <w:tcBorders>
              <w:top w:val="single" w:sz="4" w:space="0" w:color="000001"/>
              <w:left w:val="single" w:sz="4" w:space="0" w:color="000001"/>
              <w:bottom w:val="single" w:sz="4" w:space="0" w:color="000001"/>
              <w:right w:val="single" w:sz="4" w:space="0" w:color="000001"/>
            </w:tcBorders>
            <w:shd w:val="clear" w:color="auto" w:fill="D6E3BC"/>
          </w:tcPr>
          <w:p w14:paraId="10C81584" w14:textId="77777777" w:rsidR="00DA38A7" w:rsidRPr="00AD1A45" w:rsidRDefault="00680752">
            <w:pPr>
              <w:rPr>
                <w:rFonts w:ascii="Arial" w:hAnsi="Arial" w:cs="Arial"/>
                <w:sz w:val="22"/>
                <w:szCs w:val="22"/>
              </w:rPr>
            </w:pPr>
            <w:r w:rsidRPr="00AD1A45">
              <w:rPr>
                <w:rFonts w:ascii="Arial" w:hAnsi="Arial" w:cs="Arial"/>
                <w:sz w:val="22"/>
                <w:szCs w:val="22"/>
              </w:rPr>
              <w:t>Audio:</w:t>
            </w:r>
          </w:p>
        </w:tc>
        <w:tc>
          <w:tcPr>
            <w:tcW w:w="3330" w:type="dxa"/>
            <w:tcBorders>
              <w:top w:val="single" w:sz="4" w:space="0" w:color="000001"/>
              <w:left w:val="single" w:sz="4" w:space="0" w:color="000001"/>
              <w:bottom w:val="single" w:sz="4" w:space="0" w:color="000001"/>
              <w:right w:val="single" w:sz="4" w:space="0" w:color="000001"/>
            </w:tcBorders>
            <w:shd w:val="clear" w:color="auto" w:fill="D6E3BC"/>
          </w:tcPr>
          <w:p w14:paraId="66EE1289" w14:textId="77777777" w:rsidR="00DA38A7" w:rsidRPr="00AD1A45" w:rsidRDefault="00680752">
            <w:pPr>
              <w:rPr>
                <w:rFonts w:ascii="Arial" w:hAnsi="Arial" w:cs="Arial"/>
                <w:sz w:val="22"/>
                <w:szCs w:val="22"/>
              </w:rPr>
            </w:pPr>
            <w:r w:rsidRPr="00AD1A45">
              <w:rPr>
                <w:rFonts w:ascii="Arial" w:hAnsi="Arial" w:cs="Arial"/>
                <w:sz w:val="22"/>
                <w:szCs w:val="22"/>
              </w:rPr>
              <w:t>On-screen text:</w:t>
            </w:r>
          </w:p>
        </w:tc>
        <w:tc>
          <w:tcPr>
            <w:tcW w:w="4759" w:type="dxa"/>
            <w:tcBorders>
              <w:top w:val="single" w:sz="4" w:space="0" w:color="000001"/>
              <w:left w:val="single" w:sz="4" w:space="0" w:color="000001"/>
              <w:bottom w:val="single" w:sz="4" w:space="0" w:color="000001"/>
              <w:right w:val="single" w:sz="4" w:space="0" w:color="000001"/>
            </w:tcBorders>
            <w:shd w:val="clear" w:color="auto" w:fill="D6E3BC"/>
          </w:tcPr>
          <w:p w14:paraId="564A0AB4" w14:textId="77777777" w:rsidR="00DA38A7" w:rsidRPr="00AD1A45" w:rsidRDefault="00680752">
            <w:pPr>
              <w:rPr>
                <w:rFonts w:ascii="Arial" w:hAnsi="Arial" w:cs="Arial"/>
                <w:sz w:val="22"/>
                <w:szCs w:val="22"/>
              </w:rPr>
            </w:pPr>
            <w:r w:rsidRPr="00AD1A45">
              <w:rPr>
                <w:rFonts w:ascii="Arial" w:hAnsi="Arial" w:cs="Arial"/>
                <w:sz w:val="22"/>
                <w:szCs w:val="22"/>
              </w:rPr>
              <w:t>On-screen graphics:</w:t>
            </w:r>
          </w:p>
        </w:tc>
        <w:tc>
          <w:tcPr>
            <w:tcW w:w="2605" w:type="dxa"/>
            <w:tcBorders>
              <w:top w:val="single" w:sz="4" w:space="0" w:color="000001"/>
              <w:left w:val="single" w:sz="4" w:space="0" w:color="000001"/>
              <w:bottom w:val="single" w:sz="4" w:space="0" w:color="000001"/>
              <w:right w:val="single" w:sz="4" w:space="0" w:color="000001"/>
            </w:tcBorders>
            <w:shd w:val="clear" w:color="auto" w:fill="D6E3BC"/>
          </w:tcPr>
          <w:p w14:paraId="71897BAC" w14:textId="77777777" w:rsidR="00DA38A7" w:rsidRPr="00AD1A45" w:rsidRDefault="00680752">
            <w:pPr>
              <w:pStyle w:val="Header"/>
              <w:rPr>
                <w:rFonts w:ascii="Arial" w:hAnsi="Arial" w:cs="Arial"/>
                <w:sz w:val="22"/>
                <w:szCs w:val="22"/>
              </w:rPr>
            </w:pPr>
            <w:r w:rsidRPr="00AD1A45">
              <w:rPr>
                <w:rFonts w:ascii="Arial" w:hAnsi="Arial" w:cs="Arial"/>
                <w:sz w:val="22"/>
                <w:szCs w:val="22"/>
              </w:rPr>
              <w:t>Reviewer comments:</w:t>
            </w:r>
          </w:p>
        </w:tc>
      </w:tr>
      <w:tr w:rsidR="00DA38A7" w:rsidRPr="00AD1A45" w14:paraId="696BC958" w14:textId="77777777" w:rsidTr="00887900">
        <w:trPr>
          <w:trHeight w:val="1426"/>
        </w:trPr>
        <w:tc>
          <w:tcPr>
            <w:tcW w:w="4615" w:type="dxa"/>
            <w:tcBorders>
              <w:top w:val="single" w:sz="4" w:space="0" w:color="000001"/>
              <w:left w:val="single" w:sz="4" w:space="0" w:color="000001"/>
              <w:bottom w:val="single" w:sz="4" w:space="0" w:color="000001"/>
              <w:right w:val="single" w:sz="4" w:space="0" w:color="000001"/>
            </w:tcBorders>
            <w:shd w:val="clear" w:color="auto" w:fill="auto"/>
          </w:tcPr>
          <w:p w14:paraId="1FFAB9CC" w14:textId="7B69B0BE" w:rsidR="00DA38A7" w:rsidRPr="00AD1A45" w:rsidRDefault="00DA38A7">
            <w:pPr>
              <w:rPr>
                <w:rFonts w:ascii="Arial" w:hAnsi="Arial" w:cs="Arial"/>
                <w:sz w:val="22"/>
                <w:szCs w:val="22"/>
              </w:rPr>
            </w:pPr>
          </w:p>
        </w:tc>
        <w:tc>
          <w:tcPr>
            <w:tcW w:w="3330" w:type="dxa"/>
            <w:tcBorders>
              <w:top w:val="single" w:sz="4" w:space="0" w:color="000001"/>
              <w:left w:val="single" w:sz="4" w:space="0" w:color="000001"/>
              <w:bottom w:val="single" w:sz="4" w:space="0" w:color="000001"/>
              <w:right w:val="single" w:sz="4" w:space="0" w:color="000001"/>
            </w:tcBorders>
            <w:shd w:val="clear" w:color="auto" w:fill="auto"/>
          </w:tcPr>
          <w:p w14:paraId="70B68F30" w14:textId="295D4D42" w:rsidR="00DA38A7" w:rsidRPr="00AD1A45" w:rsidRDefault="00680752">
            <w:pPr>
              <w:rPr>
                <w:rFonts w:ascii="Arial" w:hAnsi="Arial" w:cs="Arial"/>
                <w:sz w:val="22"/>
                <w:szCs w:val="22"/>
              </w:rPr>
            </w:pPr>
            <w:r w:rsidRPr="00AD1A45">
              <w:rPr>
                <w:rFonts w:ascii="Arial" w:hAnsi="Arial" w:cs="Arial"/>
                <w:sz w:val="22"/>
                <w:szCs w:val="22"/>
              </w:rPr>
              <w:t xml:space="preserve">Welcome to </w:t>
            </w:r>
            <w:r w:rsidR="006B28B8">
              <w:rPr>
                <w:rFonts w:ascii="Arial" w:hAnsi="Arial" w:cs="Arial"/>
                <w:sz w:val="22"/>
                <w:szCs w:val="22"/>
              </w:rPr>
              <w:t>Invention Disclosure</w:t>
            </w:r>
          </w:p>
          <w:p w14:paraId="26A01A9A" w14:textId="77777777" w:rsidR="00DA38A7" w:rsidRPr="00AD1A45" w:rsidRDefault="00DA38A7">
            <w:pPr>
              <w:rPr>
                <w:rFonts w:ascii="Arial" w:hAnsi="Arial" w:cs="Arial"/>
                <w:sz w:val="22"/>
                <w:szCs w:val="22"/>
              </w:rPr>
            </w:pPr>
          </w:p>
          <w:p w14:paraId="67294AA7" w14:textId="77777777" w:rsidR="00DA38A7" w:rsidRPr="00AD1A45" w:rsidRDefault="00DA38A7" w:rsidP="00680752">
            <w:pPr>
              <w:rPr>
                <w:rFonts w:ascii="Arial" w:hAnsi="Arial" w:cs="Arial"/>
                <w:sz w:val="22"/>
                <w:szCs w:val="22"/>
              </w:rPr>
            </w:pPr>
          </w:p>
        </w:tc>
        <w:tc>
          <w:tcPr>
            <w:tcW w:w="4759" w:type="dxa"/>
            <w:tcBorders>
              <w:top w:val="single" w:sz="4" w:space="0" w:color="000001"/>
              <w:left w:val="single" w:sz="4" w:space="0" w:color="000001"/>
              <w:bottom w:val="single" w:sz="4" w:space="0" w:color="000001"/>
              <w:right w:val="single" w:sz="4" w:space="0" w:color="000001"/>
            </w:tcBorders>
            <w:shd w:val="clear" w:color="auto" w:fill="auto"/>
          </w:tcPr>
          <w:p w14:paraId="3621D82A" w14:textId="0DD254FB" w:rsidR="00DA38A7" w:rsidRPr="00AD1A45" w:rsidRDefault="00AD1A45">
            <w:pPr>
              <w:rPr>
                <w:rFonts w:ascii="Arial" w:hAnsi="Arial" w:cs="Arial"/>
                <w:sz w:val="22"/>
                <w:szCs w:val="22"/>
              </w:rPr>
            </w:pPr>
            <w:r>
              <w:rPr>
                <w:rFonts w:ascii="Arial" w:hAnsi="Arial" w:cs="Arial"/>
                <w:sz w:val="22"/>
                <w:szCs w:val="22"/>
              </w:rPr>
              <w:t xml:space="preserve">Animation of something related to </w:t>
            </w:r>
            <w:r w:rsidR="004238C7">
              <w:rPr>
                <w:rFonts w:ascii="Arial" w:hAnsi="Arial" w:cs="Arial"/>
                <w:sz w:val="22"/>
                <w:szCs w:val="22"/>
              </w:rPr>
              <w:t>Inventions with music</w:t>
            </w:r>
          </w:p>
        </w:tc>
        <w:tc>
          <w:tcPr>
            <w:tcW w:w="2605" w:type="dxa"/>
            <w:tcBorders>
              <w:top w:val="single" w:sz="4" w:space="0" w:color="000001"/>
              <w:left w:val="single" w:sz="4" w:space="0" w:color="000001"/>
              <w:bottom w:val="single" w:sz="4" w:space="0" w:color="000001"/>
              <w:right w:val="single" w:sz="4" w:space="0" w:color="000001"/>
            </w:tcBorders>
            <w:shd w:val="clear" w:color="auto" w:fill="auto"/>
          </w:tcPr>
          <w:p w14:paraId="4B6E8186" w14:textId="77777777" w:rsidR="00DA38A7" w:rsidRPr="00AD1A45" w:rsidRDefault="00DA38A7">
            <w:pPr>
              <w:rPr>
                <w:rFonts w:ascii="Arial" w:hAnsi="Arial" w:cs="Arial"/>
                <w:sz w:val="22"/>
                <w:szCs w:val="22"/>
              </w:rPr>
            </w:pPr>
          </w:p>
        </w:tc>
      </w:tr>
    </w:tbl>
    <w:p w14:paraId="671822BD" w14:textId="77777777" w:rsidR="00DA38A7" w:rsidRPr="00AD1A45" w:rsidRDefault="00DA38A7">
      <w:pPr>
        <w:rPr>
          <w:rFonts w:ascii="Arial" w:hAnsi="Arial" w:cs="Arial"/>
          <w:sz w:val="22"/>
          <w:szCs w:val="22"/>
        </w:rPr>
      </w:pPr>
    </w:p>
    <w:p w14:paraId="23F98A79" w14:textId="77777777" w:rsidR="00DA38A7" w:rsidRPr="00AD1A45" w:rsidRDefault="00DA38A7">
      <w:pPr>
        <w:rPr>
          <w:rFonts w:ascii="Arial" w:hAnsi="Arial" w:cs="Arial"/>
          <w:sz w:val="22"/>
          <w:szCs w:val="22"/>
        </w:rPr>
      </w:pPr>
    </w:p>
    <w:tbl>
      <w:tblPr>
        <w:tblW w:w="15309"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613"/>
        <w:gridCol w:w="3332"/>
        <w:gridCol w:w="4807"/>
        <w:gridCol w:w="2557"/>
      </w:tblGrid>
      <w:tr w:rsidR="00DA38A7" w:rsidRPr="00AD1A45" w14:paraId="7B1F9393" w14:textId="77777777" w:rsidTr="001C50C6">
        <w:tc>
          <w:tcPr>
            <w:tcW w:w="15309"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37420752" w14:textId="77777777" w:rsidR="00DA38A7" w:rsidRPr="00AD1A45" w:rsidRDefault="00680752">
            <w:pPr>
              <w:rPr>
                <w:rFonts w:ascii="Arial" w:hAnsi="Arial" w:cs="Arial"/>
                <w:sz w:val="22"/>
                <w:szCs w:val="22"/>
              </w:rPr>
            </w:pPr>
            <w:r w:rsidRPr="00AD1A45">
              <w:rPr>
                <w:rFonts w:ascii="Arial" w:hAnsi="Arial" w:cs="Arial"/>
                <w:color w:val="FFFFFF"/>
                <w:sz w:val="22"/>
                <w:szCs w:val="22"/>
              </w:rPr>
              <w:t>Screen Title: Course Objectives</w:t>
            </w:r>
          </w:p>
        </w:tc>
      </w:tr>
      <w:tr w:rsidR="00DA38A7" w:rsidRPr="00AD1A45" w14:paraId="1B74D309" w14:textId="77777777" w:rsidTr="00887900">
        <w:tc>
          <w:tcPr>
            <w:tcW w:w="4613" w:type="dxa"/>
            <w:tcBorders>
              <w:top w:val="single" w:sz="4" w:space="0" w:color="000001"/>
              <w:left w:val="single" w:sz="4" w:space="0" w:color="000001"/>
              <w:bottom w:val="single" w:sz="4" w:space="0" w:color="000001"/>
              <w:right w:val="single" w:sz="4" w:space="0" w:color="000001"/>
            </w:tcBorders>
            <w:shd w:val="clear" w:color="auto" w:fill="D6E3BC"/>
          </w:tcPr>
          <w:p w14:paraId="056D76DA" w14:textId="77777777" w:rsidR="00DA38A7" w:rsidRPr="00AD1A45" w:rsidRDefault="00680752">
            <w:pPr>
              <w:rPr>
                <w:rFonts w:ascii="Arial" w:hAnsi="Arial" w:cs="Arial"/>
                <w:sz w:val="22"/>
                <w:szCs w:val="22"/>
              </w:rPr>
            </w:pPr>
            <w:r w:rsidRPr="00AD1A45">
              <w:rPr>
                <w:rFonts w:ascii="Arial" w:hAnsi="Arial" w:cs="Arial"/>
                <w:sz w:val="22"/>
                <w:szCs w:val="22"/>
              </w:rPr>
              <w:t>Audio:</w:t>
            </w:r>
          </w:p>
        </w:tc>
        <w:tc>
          <w:tcPr>
            <w:tcW w:w="3332" w:type="dxa"/>
            <w:tcBorders>
              <w:top w:val="single" w:sz="4" w:space="0" w:color="000001"/>
              <w:left w:val="single" w:sz="4" w:space="0" w:color="000001"/>
              <w:bottom w:val="single" w:sz="4" w:space="0" w:color="000001"/>
              <w:right w:val="single" w:sz="4" w:space="0" w:color="000001"/>
            </w:tcBorders>
            <w:shd w:val="clear" w:color="auto" w:fill="D6E3BC"/>
          </w:tcPr>
          <w:p w14:paraId="537533D4" w14:textId="77777777" w:rsidR="00DA38A7" w:rsidRPr="00AD1A45" w:rsidRDefault="00680752">
            <w:pPr>
              <w:rPr>
                <w:rFonts w:ascii="Arial" w:hAnsi="Arial" w:cs="Arial"/>
                <w:sz w:val="22"/>
                <w:szCs w:val="22"/>
              </w:rPr>
            </w:pPr>
            <w:r w:rsidRPr="00AD1A45">
              <w:rPr>
                <w:rFonts w:ascii="Arial" w:hAnsi="Arial" w:cs="Arial"/>
                <w:sz w:val="22"/>
                <w:szCs w:val="22"/>
              </w:rPr>
              <w:t>On-screen text:</w:t>
            </w:r>
          </w:p>
        </w:tc>
        <w:tc>
          <w:tcPr>
            <w:tcW w:w="4807" w:type="dxa"/>
            <w:tcBorders>
              <w:top w:val="single" w:sz="4" w:space="0" w:color="000001"/>
              <w:left w:val="single" w:sz="4" w:space="0" w:color="000001"/>
              <w:bottom w:val="single" w:sz="4" w:space="0" w:color="000001"/>
              <w:right w:val="single" w:sz="4" w:space="0" w:color="000001"/>
            </w:tcBorders>
            <w:shd w:val="clear" w:color="auto" w:fill="D6E3BC"/>
          </w:tcPr>
          <w:p w14:paraId="5252336A" w14:textId="77777777" w:rsidR="00DA38A7" w:rsidRPr="00AD1A45" w:rsidRDefault="00680752">
            <w:pPr>
              <w:rPr>
                <w:rFonts w:ascii="Arial" w:hAnsi="Arial" w:cs="Arial"/>
                <w:sz w:val="22"/>
                <w:szCs w:val="22"/>
              </w:rPr>
            </w:pPr>
            <w:r w:rsidRPr="00AD1A45">
              <w:rPr>
                <w:rFonts w:ascii="Arial" w:hAnsi="Arial" w:cs="Arial"/>
                <w:sz w:val="22"/>
                <w:szCs w:val="22"/>
              </w:rPr>
              <w:t>On-screen graphics:</w:t>
            </w:r>
          </w:p>
        </w:tc>
        <w:tc>
          <w:tcPr>
            <w:tcW w:w="2557" w:type="dxa"/>
            <w:tcBorders>
              <w:top w:val="single" w:sz="4" w:space="0" w:color="000001"/>
              <w:left w:val="single" w:sz="4" w:space="0" w:color="000001"/>
              <w:bottom w:val="single" w:sz="4" w:space="0" w:color="000001"/>
              <w:right w:val="single" w:sz="4" w:space="0" w:color="000001"/>
            </w:tcBorders>
            <w:shd w:val="clear" w:color="auto" w:fill="D6E3BC"/>
          </w:tcPr>
          <w:p w14:paraId="368B5CD3" w14:textId="77777777" w:rsidR="00DA38A7" w:rsidRPr="00AD1A45" w:rsidRDefault="00680752">
            <w:pPr>
              <w:pStyle w:val="Header"/>
              <w:rPr>
                <w:rFonts w:ascii="Arial" w:hAnsi="Arial" w:cs="Arial"/>
                <w:sz w:val="22"/>
                <w:szCs w:val="22"/>
              </w:rPr>
            </w:pPr>
            <w:r w:rsidRPr="00AD1A45">
              <w:rPr>
                <w:rFonts w:ascii="Arial" w:hAnsi="Arial" w:cs="Arial"/>
                <w:sz w:val="22"/>
                <w:szCs w:val="22"/>
              </w:rPr>
              <w:t>Reviewer comments:</w:t>
            </w:r>
          </w:p>
        </w:tc>
      </w:tr>
      <w:tr w:rsidR="00DA38A7" w:rsidRPr="00AD1A45" w14:paraId="21531B84" w14:textId="77777777" w:rsidTr="00887900">
        <w:trPr>
          <w:trHeight w:val="1988"/>
        </w:trPr>
        <w:tc>
          <w:tcPr>
            <w:tcW w:w="4613" w:type="dxa"/>
            <w:tcBorders>
              <w:top w:val="single" w:sz="4" w:space="0" w:color="000001"/>
              <w:left w:val="single" w:sz="4" w:space="0" w:color="000001"/>
              <w:bottom w:val="single" w:sz="4" w:space="0" w:color="000001"/>
              <w:right w:val="single" w:sz="4" w:space="0" w:color="000001"/>
            </w:tcBorders>
            <w:shd w:val="clear" w:color="auto" w:fill="auto"/>
          </w:tcPr>
          <w:p w14:paraId="6BD0C593" w14:textId="77777777" w:rsidR="00DA38A7" w:rsidRPr="00AD1A45" w:rsidRDefault="00680752">
            <w:pPr>
              <w:rPr>
                <w:rFonts w:ascii="Arial" w:hAnsi="Arial" w:cs="Arial"/>
                <w:sz w:val="22"/>
                <w:szCs w:val="22"/>
              </w:rPr>
            </w:pPr>
            <w:r w:rsidRPr="00AD1A45">
              <w:rPr>
                <w:rFonts w:ascii="Arial" w:hAnsi="Arial" w:cs="Arial"/>
                <w:sz w:val="22"/>
                <w:szCs w:val="22"/>
              </w:rPr>
              <w:t>After taking this course, you will be able to:</w:t>
            </w:r>
          </w:p>
          <w:p w14:paraId="43389947" w14:textId="77777777" w:rsidR="00DA38A7" w:rsidRPr="00AD1A45" w:rsidRDefault="00DA38A7">
            <w:pPr>
              <w:rPr>
                <w:rFonts w:ascii="Arial" w:hAnsi="Arial" w:cs="Arial"/>
                <w:b/>
                <w:sz w:val="22"/>
                <w:szCs w:val="22"/>
              </w:rPr>
            </w:pPr>
          </w:p>
          <w:p w14:paraId="44BDB3AF" w14:textId="7B4D45FF" w:rsidR="00244440" w:rsidRDefault="001C50C6" w:rsidP="00C10AC8">
            <w:pPr>
              <w:pStyle w:val="ListParagraph"/>
              <w:numPr>
                <w:ilvl w:val="0"/>
                <w:numId w:val="21"/>
              </w:numPr>
              <w:rPr>
                <w:rFonts w:ascii="Arial" w:hAnsi="Arial" w:cs="Arial"/>
                <w:sz w:val="22"/>
                <w:szCs w:val="22"/>
              </w:rPr>
            </w:pPr>
            <w:r>
              <w:rPr>
                <w:rFonts w:ascii="Arial" w:hAnsi="Arial" w:cs="Arial"/>
                <w:sz w:val="22"/>
                <w:szCs w:val="22"/>
              </w:rPr>
              <w:t xml:space="preserve">Explain why it is important to create and protect innovative technologies </w:t>
            </w:r>
          </w:p>
          <w:p w14:paraId="2F1AA87B" w14:textId="750C4F57" w:rsidR="001C50C6" w:rsidRDefault="001C50C6" w:rsidP="00244440">
            <w:pPr>
              <w:pStyle w:val="ListParagraph"/>
              <w:numPr>
                <w:ilvl w:val="0"/>
                <w:numId w:val="21"/>
              </w:numPr>
              <w:rPr>
                <w:rFonts w:ascii="Arial" w:hAnsi="Arial" w:cs="Arial"/>
                <w:sz w:val="22"/>
                <w:szCs w:val="22"/>
              </w:rPr>
            </w:pPr>
            <w:r>
              <w:rPr>
                <w:rFonts w:ascii="Arial" w:hAnsi="Arial" w:cs="Arial"/>
                <w:sz w:val="22"/>
                <w:szCs w:val="22"/>
              </w:rPr>
              <w:t>Define invention</w:t>
            </w:r>
          </w:p>
          <w:p w14:paraId="12B468B6" w14:textId="626DAB23" w:rsidR="001C50C6" w:rsidRDefault="001C50C6" w:rsidP="00244440">
            <w:pPr>
              <w:pStyle w:val="ListParagraph"/>
              <w:numPr>
                <w:ilvl w:val="0"/>
                <w:numId w:val="21"/>
              </w:numPr>
              <w:rPr>
                <w:rFonts w:ascii="Arial" w:hAnsi="Arial" w:cs="Arial"/>
                <w:sz w:val="22"/>
                <w:szCs w:val="22"/>
              </w:rPr>
            </w:pPr>
            <w:r>
              <w:rPr>
                <w:rFonts w:ascii="Arial" w:hAnsi="Arial" w:cs="Arial"/>
                <w:sz w:val="22"/>
                <w:szCs w:val="22"/>
              </w:rPr>
              <w:t>Identify when something should be disclosed as an invention</w:t>
            </w:r>
          </w:p>
          <w:p w14:paraId="7D9376A0" w14:textId="2720B7CF" w:rsidR="001C50C6" w:rsidRDefault="001C50C6" w:rsidP="00244440">
            <w:pPr>
              <w:pStyle w:val="ListParagraph"/>
              <w:numPr>
                <w:ilvl w:val="0"/>
                <w:numId w:val="21"/>
              </w:numPr>
              <w:rPr>
                <w:rFonts w:ascii="Arial" w:hAnsi="Arial" w:cs="Arial"/>
                <w:sz w:val="22"/>
                <w:szCs w:val="22"/>
              </w:rPr>
            </w:pPr>
            <w:r>
              <w:rPr>
                <w:rFonts w:ascii="Arial" w:hAnsi="Arial" w:cs="Arial"/>
                <w:sz w:val="22"/>
                <w:szCs w:val="22"/>
              </w:rPr>
              <w:t>List the steps in the Invention Disclosure process</w:t>
            </w:r>
          </w:p>
          <w:p w14:paraId="43CC20C8" w14:textId="77777777" w:rsidR="001C50C6" w:rsidRDefault="001C50C6" w:rsidP="00244440">
            <w:pPr>
              <w:pStyle w:val="ListParagraph"/>
              <w:numPr>
                <w:ilvl w:val="0"/>
                <w:numId w:val="21"/>
              </w:numPr>
              <w:rPr>
                <w:rFonts w:ascii="Arial" w:hAnsi="Arial" w:cs="Arial"/>
                <w:sz w:val="22"/>
                <w:szCs w:val="22"/>
              </w:rPr>
            </w:pPr>
            <w:r>
              <w:rPr>
                <w:rFonts w:ascii="Arial" w:hAnsi="Arial" w:cs="Arial"/>
                <w:sz w:val="22"/>
                <w:szCs w:val="22"/>
              </w:rPr>
              <w:t xml:space="preserve">Locate the invention disclosure form </w:t>
            </w:r>
          </w:p>
          <w:p w14:paraId="6B7C944D" w14:textId="068727C0" w:rsidR="00244440" w:rsidRPr="00244440" w:rsidRDefault="001C50C6" w:rsidP="00244440">
            <w:pPr>
              <w:pStyle w:val="ListParagraph"/>
              <w:numPr>
                <w:ilvl w:val="0"/>
                <w:numId w:val="21"/>
              </w:numPr>
              <w:rPr>
                <w:rFonts w:ascii="Arial" w:hAnsi="Arial" w:cs="Arial"/>
                <w:sz w:val="22"/>
                <w:szCs w:val="22"/>
              </w:rPr>
            </w:pPr>
            <w:r>
              <w:rPr>
                <w:rFonts w:ascii="Arial" w:hAnsi="Arial" w:cs="Arial"/>
                <w:sz w:val="22"/>
                <w:szCs w:val="22"/>
              </w:rPr>
              <w:t xml:space="preserve">Explain where to reach out for support, if needed </w:t>
            </w:r>
            <w:r w:rsidR="00AD2CDC">
              <w:rPr>
                <w:rFonts w:ascii="Arial" w:hAnsi="Arial" w:cs="Arial"/>
                <w:sz w:val="22"/>
                <w:szCs w:val="22"/>
              </w:rPr>
              <w:t xml:space="preserve"> </w:t>
            </w:r>
          </w:p>
        </w:tc>
        <w:tc>
          <w:tcPr>
            <w:tcW w:w="3332" w:type="dxa"/>
            <w:tcBorders>
              <w:top w:val="single" w:sz="4" w:space="0" w:color="000001"/>
              <w:left w:val="single" w:sz="4" w:space="0" w:color="000001"/>
              <w:bottom w:val="single" w:sz="4" w:space="0" w:color="000001"/>
              <w:right w:val="single" w:sz="4" w:space="0" w:color="000001"/>
            </w:tcBorders>
            <w:shd w:val="clear" w:color="auto" w:fill="auto"/>
          </w:tcPr>
          <w:p w14:paraId="25523E71" w14:textId="77777777" w:rsidR="00DA38A7" w:rsidRPr="00AD1A45" w:rsidRDefault="00680752">
            <w:pPr>
              <w:rPr>
                <w:rFonts w:ascii="Arial" w:hAnsi="Arial" w:cs="Arial"/>
                <w:sz w:val="22"/>
                <w:szCs w:val="22"/>
              </w:rPr>
            </w:pPr>
            <w:r w:rsidRPr="00AD1A45">
              <w:rPr>
                <w:rFonts w:ascii="Arial" w:hAnsi="Arial" w:cs="Arial"/>
                <w:sz w:val="22"/>
                <w:szCs w:val="22"/>
              </w:rPr>
              <w:t>Course objectives</w:t>
            </w:r>
          </w:p>
          <w:p w14:paraId="5F324140" w14:textId="77777777" w:rsidR="00DA38A7" w:rsidRPr="00AD1A45" w:rsidRDefault="00DA38A7">
            <w:pPr>
              <w:rPr>
                <w:rFonts w:ascii="Arial" w:hAnsi="Arial" w:cs="Arial"/>
                <w:sz w:val="22"/>
                <w:szCs w:val="22"/>
              </w:rPr>
            </w:pPr>
          </w:p>
          <w:p w14:paraId="25FE2A0A" w14:textId="77777777" w:rsidR="00DA38A7" w:rsidRPr="00AD1A45" w:rsidRDefault="00680752">
            <w:pPr>
              <w:rPr>
                <w:rFonts w:ascii="Arial" w:hAnsi="Arial" w:cs="Arial"/>
                <w:sz w:val="22"/>
                <w:szCs w:val="22"/>
              </w:rPr>
            </w:pPr>
            <w:r w:rsidRPr="00AD1A45">
              <w:rPr>
                <w:rFonts w:ascii="Arial" w:hAnsi="Arial" w:cs="Arial"/>
                <w:b/>
                <w:sz w:val="22"/>
                <w:szCs w:val="22"/>
              </w:rPr>
              <w:t>After taking this course, YOU will be able to:</w:t>
            </w:r>
          </w:p>
          <w:p w14:paraId="229F89CA" w14:textId="77777777" w:rsidR="00DA38A7" w:rsidRPr="00AD1A45" w:rsidRDefault="00DA38A7">
            <w:pPr>
              <w:rPr>
                <w:rFonts w:ascii="Arial" w:hAnsi="Arial" w:cs="Arial"/>
                <w:b/>
                <w:sz w:val="22"/>
                <w:szCs w:val="22"/>
              </w:rPr>
            </w:pPr>
          </w:p>
          <w:p w14:paraId="518A2223" w14:textId="77777777" w:rsidR="001C50C6" w:rsidRDefault="001C50C6" w:rsidP="001C50C6">
            <w:pPr>
              <w:pStyle w:val="ListParagraph"/>
              <w:numPr>
                <w:ilvl w:val="0"/>
                <w:numId w:val="45"/>
              </w:numPr>
              <w:rPr>
                <w:rFonts w:ascii="Arial" w:hAnsi="Arial" w:cs="Arial"/>
                <w:sz w:val="22"/>
                <w:szCs w:val="22"/>
              </w:rPr>
            </w:pPr>
            <w:r>
              <w:rPr>
                <w:rFonts w:ascii="Arial" w:hAnsi="Arial" w:cs="Arial"/>
                <w:sz w:val="22"/>
                <w:szCs w:val="22"/>
              </w:rPr>
              <w:t xml:space="preserve">Explain why it is important to create and protect innovative technologies </w:t>
            </w:r>
          </w:p>
          <w:p w14:paraId="3B4C8164" w14:textId="77777777" w:rsidR="001C50C6" w:rsidRDefault="001C50C6" w:rsidP="001C50C6">
            <w:pPr>
              <w:pStyle w:val="ListParagraph"/>
              <w:numPr>
                <w:ilvl w:val="0"/>
                <w:numId w:val="45"/>
              </w:numPr>
              <w:rPr>
                <w:rFonts w:ascii="Arial" w:hAnsi="Arial" w:cs="Arial"/>
                <w:sz w:val="22"/>
                <w:szCs w:val="22"/>
              </w:rPr>
            </w:pPr>
            <w:r>
              <w:rPr>
                <w:rFonts w:ascii="Arial" w:hAnsi="Arial" w:cs="Arial"/>
                <w:sz w:val="22"/>
                <w:szCs w:val="22"/>
              </w:rPr>
              <w:t>Define invention</w:t>
            </w:r>
          </w:p>
          <w:p w14:paraId="010CA9A8" w14:textId="77777777" w:rsidR="001C50C6" w:rsidRDefault="001C50C6" w:rsidP="001C50C6">
            <w:pPr>
              <w:pStyle w:val="ListParagraph"/>
              <w:numPr>
                <w:ilvl w:val="0"/>
                <w:numId w:val="45"/>
              </w:numPr>
              <w:rPr>
                <w:rFonts w:ascii="Arial" w:hAnsi="Arial" w:cs="Arial"/>
                <w:sz w:val="22"/>
                <w:szCs w:val="22"/>
              </w:rPr>
            </w:pPr>
            <w:r>
              <w:rPr>
                <w:rFonts w:ascii="Arial" w:hAnsi="Arial" w:cs="Arial"/>
                <w:sz w:val="22"/>
                <w:szCs w:val="22"/>
              </w:rPr>
              <w:t>Identify when something should be disclosed as an invention</w:t>
            </w:r>
          </w:p>
          <w:p w14:paraId="5DD53AB7" w14:textId="77777777" w:rsidR="001C50C6" w:rsidRDefault="001C50C6" w:rsidP="001C50C6">
            <w:pPr>
              <w:pStyle w:val="ListParagraph"/>
              <w:numPr>
                <w:ilvl w:val="0"/>
                <w:numId w:val="45"/>
              </w:numPr>
              <w:rPr>
                <w:rFonts w:ascii="Arial" w:hAnsi="Arial" w:cs="Arial"/>
                <w:sz w:val="22"/>
                <w:szCs w:val="22"/>
              </w:rPr>
            </w:pPr>
            <w:r>
              <w:rPr>
                <w:rFonts w:ascii="Arial" w:hAnsi="Arial" w:cs="Arial"/>
                <w:sz w:val="22"/>
                <w:szCs w:val="22"/>
              </w:rPr>
              <w:t>List the steps in the Invention Disclosure process</w:t>
            </w:r>
          </w:p>
          <w:p w14:paraId="5E9F99DB" w14:textId="77777777" w:rsidR="001C50C6" w:rsidRDefault="001C50C6" w:rsidP="001C50C6">
            <w:pPr>
              <w:pStyle w:val="ListParagraph"/>
              <w:numPr>
                <w:ilvl w:val="0"/>
                <w:numId w:val="45"/>
              </w:numPr>
              <w:rPr>
                <w:rFonts w:ascii="Arial" w:hAnsi="Arial" w:cs="Arial"/>
                <w:sz w:val="22"/>
                <w:szCs w:val="22"/>
              </w:rPr>
            </w:pPr>
            <w:r>
              <w:rPr>
                <w:rFonts w:ascii="Arial" w:hAnsi="Arial" w:cs="Arial"/>
                <w:sz w:val="22"/>
                <w:szCs w:val="22"/>
              </w:rPr>
              <w:t xml:space="preserve">Locate the invention disclosure form </w:t>
            </w:r>
          </w:p>
          <w:p w14:paraId="03896067" w14:textId="190136CA" w:rsidR="00DA38A7" w:rsidRPr="001C50C6" w:rsidRDefault="001C50C6" w:rsidP="001C50C6">
            <w:pPr>
              <w:pStyle w:val="ListParagraph"/>
              <w:numPr>
                <w:ilvl w:val="0"/>
                <w:numId w:val="45"/>
              </w:numPr>
              <w:rPr>
                <w:rFonts w:ascii="Arial" w:hAnsi="Arial" w:cs="Arial"/>
                <w:sz w:val="22"/>
                <w:szCs w:val="22"/>
              </w:rPr>
            </w:pPr>
            <w:r w:rsidRPr="001C50C6">
              <w:rPr>
                <w:rFonts w:ascii="Arial" w:hAnsi="Arial" w:cs="Arial"/>
                <w:sz w:val="22"/>
                <w:szCs w:val="22"/>
              </w:rPr>
              <w:lastRenderedPageBreak/>
              <w:t xml:space="preserve">Explain where to reach out for support, if needed  </w:t>
            </w:r>
          </w:p>
        </w:tc>
        <w:tc>
          <w:tcPr>
            <w:tcW w:w="4807" w:type="dxa"/>
            <w:tcBorders>
              <w:top w:val="single" w:sz="4" w:space="0" w:color="000001"/>
              <w:left w:val="single" w:sz="4" w:space="0" w:color="000001"/>
              <w:bottom w:val="single" w:sz="4" w:space="0" w:color="000001"/>
              <w:right w:val="single" w:sz="4" w:space="0" w:color="000001"/>
            </w:tcBorders>
            <w:shd w:val="clear" w:color="auto" w:fill="auto"/>
          </w:tcPr>
          <w:p w14:paraId="4844122E" w14:textId="77777777" w:rsidR="00DA38A7" w:rsidRPr="00AD1A45" w:rsidRDefault="00DA38A7">
            <w:pPr>
              <w:rPr>
                <w:rFonts w:ascii="Arial" w:hAnsi="Arial" w:cs="Arial"/>
                <w:sz w:val="22"/>
                <w:szCs w:val="22"/>
              </w:rPr>
            </w:pPr>
          </w:p>
          <w:p w14:paraId="6B58DEE6" w14:textId="77777777" w:rsidR="00DA38A7" w:rsidRDefault="006444C6">
            <w:pPr>
              <w:rPr>
                <w:rFonts w:ascii="Arial" w:hAnsi="Arial" w:cs="Arial"/>
                <w:sz w:val="22"/>
                <w:szCs w:val="22"/>
              </w:rPr>
            </w:pPr>
            <w:r>
              <w:rPr>
                <w:rFonts w:ascii="Arial" w:hAnsi="Arial" w:cs="Arial"/>
                <w:sz w:val="22"/>
                <w:szCs w:val="22"/>
              </w:rPr>
              <w:t xml:space="preserve">Text on left and image on right. </w:t>
            </w:r>
          </w:p>
          <w:p w14:paraId="0C06A117" w14:textId="77777777" w:rsidR="006444C6" w:rsidRDefault="006444C6">
            <w:pPr>
              <w:rPr>
                <w:rFonts w:ascii="Arial" w:hAnsi="Arial" w:cs="Arial"/>
                <w:sz w:val="22"/>
                <w:szCs w:val="22"/>
              </w:rPr>
            </w:pPr>
          </w:p>
          <w:p w14:paraId="767A427A" w14:textId="49604526" w:rsidR="006444C6" w:rsidRPr="00AD1A45" w:rsidRDefault="006444C6">
            <w:pPr>
              <w:rPr>
                <w:rFonts w:ascii="Arial" w:hAnsi="Arial" w:cs="Arial"/>
                <w:sz w:val="22"/>
                <w:szCs w:val="22"/>
              </w:rPr>
            </w:pPr>
            <w:r>
              <w:rPr>
                <w:rFonts w:ascii="Arial" w:hAnsi="Arial" w:cs="Arial"/>
                <w:noProof/>
                <w:sz w:val="22"/>
                <w:szCs w:val="22"/>
              </w:rPr>
              <w:drawing>
                <wp:inline distT="0" distB="0" distL="0" distR="0" wp14:anchorId="0D49911C" wp14:editId="7204FB63">
                  <wp:extent cx="2384227" cy="1695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D image3.jpg"/>
                          <pic:cNvPicPr/>
                        </pic:nvPicPr>
                        <pic:blipFill>
                          <a:blip r:embed="rId11">
                            <a:extLst>
                              <a:ext uri="{28A0092B-C50C-407E-A947-70E740481C1C}">
                                <a14:useLocalDpi xmlns:a14="http://schemas.microsoft.com/office/drawing/2010/main" val="0"/>
                              </a:ext>
                            </a:extLst>
                          </a:blip>
                          <a:stretch>
                            <a:fillRect/>
                          </a:stretch>
                        </pic:blipFill>
                        <pic:spPr>
                          <a:xfrm>
                            <a:off x="0" y="0"/>
                            <a:ext cx="2398516" cy="1705611"/>
                          </a:xfrm>
                          <a:prstGeom prst="rect">
                            <a:avLst/>
                          </a:prstGeom>
                        </pic:spPr>
                      </pic:pic>
                    </a:graphicData>
                  </a:graphic>
                </wp:inline>
              </w:drawing>
            </w:r>
          </w:p>
        </w:tc>
        <w:tc>
          <w:tcPr>
            <w:tcW w:w="2557" w:type="dxa"/>
            <w:tcBorders>
              <w:top w:val="single" w:sz="4" w:space="0" w:color="000001"/>
              <w:left w:val="single" w:sz="4" w:space="0" w:color="000001"/>
              <w:bottom w:val="single" w:sz="4" w:space="0" w:color="000001"/>
              <w:right w:val="single" w:sz="4" w:space="0" w:color="000001"/>
            </w:tcBorders>
            <w:shd w:val="clear" w:color="auto" w:fill="auto"/>
          </w:tcPr>
          <w:p w14:paraId="4B55455F" w14:textId="77777777" w:rsidR="00DA38A7" w:rsidRPr="00AD1A45" w:rsidRDefault="00DA38A7">
            <w:pPr>
              <w:rPr>
                <w:rFonts w:ascii="Arial" w:hAnsi="Arial" w:cs="Arial"/>
                <w:sz w:val="22"/>
                <w:szCs w:val="22"/>
              </w:rPr>
            </w:pPr>
          </w:p>
        </w:tc>
      </w:tr>
    </w:tbl>
    <w:p w14:paraId="4E013A84" w14:textId="7198ADA8" w:rsidR="00DA38A7" w:rsidRPr="00AD1A45" w:rsidRDefault="00DA38A7">
      <w:pPr>
        <w:rPr>
          <w:rFonts w:ascii="Arial" w:hAnsi="Arial" w:cs="Arial"/>
          <w:b/>
          <w:bCs/>
          <w:sz w:val="22"/>
          <w:szCs w:val="22"/>
        </w:rPr>
      </w:pPr>
    </w:p>
    <w:p w14:paraId="3BCB17E0" w14:textId="77777777" w:rsidR="00DA38A7" w:rsidRPr="00AD1A45" w:rsidRDefault="00DA38A7">
      <w:pPr>
        <w:rPr>
          <w:rFonts w:ascii="Arial" w:hAnsi="Arial" w:cs="Arial"/>
          <w:b/>
          <w:bCs/>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553"/>
        <w:gridCol w:w="3392"/>
        <w:gridCol w:w="6167"/>
        <w:gridCol w:w="1306"/>
      </w:tblGrid>
      <w:tr w:rsidR="00DA38A7" w:rsidRPr="00AD1A45" w14:paraId="67C8BA3B" w14:textId="77777777" w:rsidTr="00121F26">
        <w:tc>
          <w:tcPr>
            <w:tcW w:w="15418" w:type="dxa"/>
            <w:gridSpan w:val="4"/>
            <w:tcBorders>
              <w:top w:val="single" w:sz="4" w:space="0" w:color="000001"/>
              <w:left w:val="single" w:sz="4" w:space="0" w:color="000001"/>
              <w:bottom w:val="single" w:sz="4" w:space="0" w:color="000001"/>
              <w:right w:val="single" w:sz="4" w:space="0" w:color="000001"/>
            </w:tcBorders>
            <w:shd w:val="clear" w:color="auto" w:fill="000000"/>
          </w:tcPr>
          <w:p w14:paraId="795FB5A7" w14:textId="4A17D58A" w:rsidR="00DA38A7" w:rsidRPr="00AD1A45" w:rsidRDefault="00680752">
            <w:pPr>
              <w:rPr>
                <w:rFonts w:ascii="Arial" w:hAnsi="Arial" w:cs="Arial"/>
                <w:sz w:val="22"/>
                <w:szCs w:val="22"/>
              </w:rPr>
            </w:pPr>
            <w:r w:rsidRPr="00AD1A45">
              <w:rPr>
                <w:rFonts w:ascii="Arial" w:hAnsi="Arial" w:cs="Arial"/>
                <w:color w:val="FFFFFF"/>
                <w:sz w:val="22"/>
                <w:szCs w:val="22"/>
              </w:rPr>
              <w:t xml:space="preserve">Screen Title: </w:t>
            </w:r>
            <w:r w:rsidR="00E173E7">
              <w:rPr>
                <w:rFonts w:ascii="Arial" w:hAnsi="Arial" w:cs="Arial"/>
                <w:color w:val="FFFFFF"/>
                <w:sz w:val="22"/>
                <w:szCs w:val="22"/>
              </w:rPr>
              <w:t>Overview</w:t>
            </w:r>
          </w:p>
        </w:tc>
      </w:tr>
      <w:tr w:rsidR="006444C6" w:rsidRPr="00AD1A45" w14:paraId="6B8408DA" w14:textId="77777777" w:rsidTr="00887900">
        <w:tc>
          <w:tcPr>
            <w:tcW w:w="4553" w:type="dxa"/>
            <w:tcBorders>
              <w:top w:val="single" w:sz="4" w:space="0" w:color="000001"/>
              <w:left w:val="single" w:sz="4" w:space="0" w:color="000001"/>
              <w:bottom w:val="single" w:sz="4" w:space="0" w:color="000001"/>
              <w:right w:val="single" w:sz="4" w:space="0" w:color="000001"/>
            </w:tcBorders>
            <w:shd w:val="clear" w:color="auto" w:fill="D6E3BC"/>
          </w:tcPr>
          <w:p w14:paraId="1A9D5F4C" w14:textId="77777777" w:rsidR="00DA38A7" w:rsidRPr="00AD1A45" w:rsidRDefault="00680752">
            <w:pPr>
              <w:rPr>
                <w:rFonts w:ascii="Arial" w:hAnsi="Arial" w:cs="Arial"/>
                <w:sz w:val="22"/>
                <w:szCs w:val="22"/>
              </w:rPr>
            </w:pPr>
            <w:r w:rsidRPr="00AD1A45">
              <w:rPr>
                <w:rFonts w:ascii="Arial" w:hAnsi="Arial" w:cs="Arial"/>
                <w:sz w:val="22"/>
                <w:szCs w:val="22"/>
              </w:rPr>
              <w:t>Audio:</w:t>
            </w:r>
          </w:p>
        </w:tc>
        <w:tc>
          <w:tcPr>
            <w:tcW w:w="3392" w:type="dxa"/>
            <w:tcBorders>
              <w:top w:val="single" w:sz="4" w:space="0" w:color="000001"/>
              <w:left w:val="single" w:sz="4" w:space="0" w:color="000001"/>
              <w:bottom w:val="single" w:sz="4" w:space="0" w:color="000001"/>
              <w:right w:val="single" w:sz="4" w:space="0" w:color="000001"/>
            </w:tcBorders>
            <w:shd w:val="clear" w:color="auto" w:fill="D6E3BC"/>
          </w:tcPr>
          <w:p w14:paraId="225DB5BC" w14:textId="77777777" w:rsidR="00DA38A7" w:rsidRPr="00AD1A45" w:rsidRDefault="00680752">
            <w:pPr>
              <w:rPr>
                <w:rFonts w:ascii="Arial" w:hAnsi="Arial" w:cs="Arial"/>
                <w:sz w:val="22"/>
                <w:szCs w:val="22"/>
              </w:rPr>
            </w:pPr>
            <w:r w:rsidRPr="00AD1A45">
              <w:rPr>
                <w:rFonts w:ascii="Arial" w:hAnsi="Arial" w:cs="Arial"/>
                <w:sz w:val="22"/>
                <w:szCs w:val="22"/>
              </w:rPr>
              <w:t>On-screen text:</w:t>
            </w:r>
          </w:p>
        </w:tc>
        <w:tc>
          <w:tcPr>
            <w:tcW w:w="6167" w:type="dxa"/>
            <w:tcBorders>
              <w:top w:val="single" w:sz="4" w:space="0" w:color="000001"/>
              <w:left w:val="single" w:sz="4" w:space="0" w:color="000001"/>
              <w:bottom w:val="single" w:sz="4" w:space="0" w:color="000001"/>
              <w:right w:val="single" w:sz="4" w:space="0" w:color="000001"/>
            </w:tcBorders>
            <w:shd w:val="clear" w:color="auto" w:fill="D6E3BC"/>
          </w:tcPr>
          <w:p w14:paraId="155DA9DE" w14:textId="77777777" w:rsidR="00121F26" w:rsidRDefault="00121F26">
            <w:pPr>
              <w:rPr>
                <w:rFonts w:ascii="Arial" w:hAnsi="Arial" w:cs="Arial"/>
                <w:sz w:val="22"/>
                <w:szCs w:val="22"/>
              </w:rPr>
            </w:pPr>
          </w:p>
          <w:p w14:paraId="0011BFF2" w14:textId="38EDC9A6" w:rsidR="00DA38A7" w:rsidRPr="00AD1A45" w:rsidRDefault="00680752">
            <w:pPr>
              <w:rPr>
                <w:rFonts w:ascii="Arial" w:hAnsi="Arial" w:cs="Arial"/>
                <w:sz w:val="22"/>
                <w:szCs w:val="22"/>
              </w:rPr>
            </w:pPr>
            <w:r w:rsidRPr="00AD1A45">
              <w:rPr>
                <w:rFonts w:ascii="Arial" w:hAnsi="Arial" w:cs="Arial"/>
                <w:sz w:val="22"/>
                <w:szCs w:val="22"/>
              </w:rPr>
              <w:t>On-screen graphics:</w:t>
            </w:r>
          </w:p>
        </w:tc>
        <w:tc>
          <w:tcPr>
            <w:tcW w:w="1306" w:type="dxa"/>
            <w:tcBorders>
              <w:top w:val="single" w:sz="4" w:space="0" w:color="000001"/>
              <w:left w:val="single" w:sz="4" w:space="0" w:color="000001"/>
              <w:bottom w:val="single" w:sz="4" w:space="0" w:color="000001"/>
              <w:right w:val="single" w:sz="4" w:space="0" w:color="000001"/>
            </w:tcBorders>
            <w:shd w:val="clear" w:color="auto" w:fill="D6E3BC"/>
          </w:tcPr>
          <w:p w14:paraId="43FD67CD" w14:textId="77777777" w:rsidR="00DA38A7" w:rsidRPr="00AD1A45" w:rsidRDefault="00680752">
            <w:pPr>
              <w:pStyle w:val="Header"/>
              <w:rPr>
                <w:rFonts w:ascii="Arial" w:hAnsi="Arial" w:cs="Arial"/>
                <w:sz w:val="22"/>
                <w:szCs w:val="22"/>
              </w:rPr>
            </w:pPr>
            <w:r w:rsidRPr="00AD1A45">
              <w:rPr>
                <w:rFonts w:ascii="Arial" w:hAnsi="Arial" w:cs="Arial"/>
                <w:sz w:val="22"/>
                <w:szCs w:val="22"/>
              </w:rPr>
              <w:t>Reviewer comments:</w:t>
            </w:r>
          </w:p>
        </w:tc>
      </w:tr>
      <w:tr w:rsidR="006444C6" w:rsidRPr="00AD1A45" w14:paraId="02661A76" w14:textId="77777777" w:rsidTr="00887900">
        <w:trPr>
          <w:trHeight w:val="4013"/>
        </w:trPr>
        <w:tc>
          <w:tcPr>
            <w:tcW w:w="4553" w:type="dxa"/>
            <w:tcBorders>
              <w:top w:val="single" w:sz="4" w:space="0" w:color="000001"/>
              <w:left w:val="single" w:sz="4" w:space="0" w:color="000001"/>
              <w:bottom w:val="single" w:sz="4" w:space="0" w:color="000001"/>
              <w:right w:val="single" w:sz="4" w:space="0" w:color="000001"/>
            </w:tcBorders>
            <w:shd w:val="clear" w:color="auto" w:fill="auto"/>
          </w:tcPr>
          <w:p w14:paraId="3A533AA8" w14:textId="678F35AD" w:rsidR="001C50C6" w:rsidRPr="001C50C6" w:rsidRDefault="001C50C6" w:rsidP="001C50C6">
            <w:pPr>
              <w:pStyle w:val="Default"/>
              <w:numPr>
                <w:ilvl w:val="0"/>
                <w:numId w:val="44"/>
              </w:numPr>
              <w:spacing w:before="60" w:after="60"/>
              <w:rPr>
                <w:rFonts w:ascii="Arial" w:hAnsi="Arial" w:cs="Arial"/>
                <w:sz w:val="22"/>
                <w:szCs w:val="22"/>
              </w:rPr>
            </w:pPr>
            <w:r w:rsidRPr="001C50C6">
              <w:rPr>
                <w:rFonts w:ascii="Arial" w:hAnsi="Arial" w:cs="Arial"/>
                <w:sz w:val="22"/>
                <w:szCs w:val="22"/>
              </w:rPr>
              <w:t xml:space="preserve">One of </w:t>
            </w:r>
            <w:r w:rsidR="007A0590">
              <w:rPr>
                <w:rFonts w:ascii="Arial" w:hAnsi="Arial" w:cs="Arial"/>
                <w:sz w:val="22"/>
                <w:szCs w:val="22"/>
              </w:rPr>
              <w:t>X</w:t>
            </w:r>
            <w:r w:rsidRPr="001C50C6">
              <w:rPr>
                <w:rFonts w:ascii="Arial" w:hAnsi="Arial" w:cs="Arial"/>
                <w:sz w:val="22"/>
                <w:szCs w:val="22"/>
              </w:rPr>
              <w:t>’s Enterprise Strategies is to “Differentiate performance through technology and functional excellence.”</w:t>
            </w:r>
          </w:p>
          <w:p w14:paraId="25FE1799" w14:textId="77777777" w:rsidR="001C50C6" w:rsidRPr="001C50C6" w:rsidRDefault="001C50C6" w:rsidP="001C50C6">
            <w:pPr>
              <w:pStyle w:val="Default"/>
              <w:numPr>
                <w:ilvl w:val="0"/>
                <w:numId w:val="44"/>
              </w:numPr>
              <w:spacing w:before="60" w:after="60"/>
              <w:rPr>
                <w:rFonts w:ascii="Arial" w:hAnsi="Arial" w:cs="Arial"/>
                <w:sz w:val="22"/>
                <w:szCs w:val="22"/>
              </w:rPr>
            </w:pPr>
            <w:r w:rsidRPr="001C50C6">
              <w:rPr>
                <w:rFonts w:ascii="Arial" w:hAnsi="Arial" w:cs="Arial"/>
                <w:sz w:val="22"/>
                <w:szCs w:val="22"/>
              </w:rPr>
              <w:t>Generating new and creative solutions to technical problems is part of how we execute this strategy.</w:t>
            </w:r>
          </w:p>
          <w:p w14:paraId="1FDC16E2" w14:textId="77777777" w:rsidR="001C50C6" w:rsidRPr="001C50C6" w:rsidRDefault="001C50C6" w:rsidP="001C50C6">
            <w:pPr>
              <w:pStyle w:val="Default"/>
              <w:numPr>
                <w:ilvl w:val="0"/>
                <w:numId w:val="44"/>
              </w:numPr>
              <w:spacing w:before="60" w:after="60"/>
              <w:rPr>
                <w:rFonts w:ascii="Arial" w:hAnsi="Arial" w:cs="Arial"/>
                <w:sz w:val="22"/>
                <w:szCs w:val="22"/>
              </w:rPr>
            </w:pPr>
            <w:r w:rsidRPr="001C50C6">
              <w:rPr>
                <w:rFonts w:ascii="Arial" w:hAnsi="Arial" w:cs="Arial"/>
                <w:sz w:val="22"/>
                <w:szCs w:val="22"/>
              </w:rPr>
              <w:t>Documenting these novel technical solutions and making sure they are protected in the right way is what the invention disclosure process is about.</w:t>
            </w:r>
          </w:p>
          <w:p w14:paraId="5966AED2" w14:textId="5088A1B5" w:rsidR="001C50C6" w:rsidRPr="001C50C6" w:rsidRDefault="001C50C6" w:rsidP="001C50C6">
            <w:pPr>
              <w:pStyle w:val="Default"/>
              <w:numPr>
                <w:ilvl w:val="0"/>
                <w:numId w:val="44"/>
              </w:numPr>
              <w:spacing w:before="60" w:after="60"/>
              <w:rPr>
                <w:rFonts w:ascii="Arial" w:hAnsi="Arial" w:cs="Arial"/>
                <w:sz w:val="22"/>
                <w:szCs w:val="22"/>
              </w:rPr>
            </w:pPr>
            <w:r w:rsidRPr="001C50C6">
              <w:rPr>
                <w:rFonts w:ascii="Arial" w:hAnsi="Arial" w:cs="Arial"/>
                <w:sz w:val="22"/>
                <w:szCs w:val="22"/>
              </w:rPr>
              <w:t xml:space="preserve">Properly protecting novel technical solutions is how </w:t>
            </w:r>
            <w:r w:rsidR="007A0590">
              <w:rPr>
                <w:rFonts w:ascii="Arial" w:hAnsi="Arial" w:cs="Arial"/>
                <w:sz w:val="22"/>
                <w:szCs w:val="22"/>
              </w:rPr>
              <w:t>X</w:t>
            </w:r>
            <w:r w:rsidRPr="001C50C6">
              <w:rPr>
                <w:rFonts w:ascii="Arial" w:hAnsi="Arial" w:cs="Arial"/>
                <w:sz w:val="22"/>
                <w:szCs w:val="22"/>
              </w:rPr>
              <w:t xml:space="preserve"> is able to differentiate through technology.</w:t>
            </w:r>
          </w:p>
          <w:p w14:paraId="43F7B431" w14:textId="2DB2AAE7" w:rsidR="001F44E3" w:rsidRDefault="001F44E3" w:rsidP="00A37EC1">
            <w:pPr>
              <w:pStyle w:val="Default"/>
              <w:spacing w:before="60" w:after="60"/>
              <w:rPr>
                <w:rFonts w:ascii="Arial" w:hAnsi="Arial" w:cs="Arial"/>
                <w:sz w:val="22"/>
                <w:szCs w:val="22"/>
              </w:rPr>
            </w:pPr>
          </w:p>
        </w:tc>
        <w:tc>
          <w:tcPr>
            <w:tcW w:w="3392" w:type="dxa"/>
            <w:tcBorders>
              <w:top w:val="single" w:sz="4" w:space="0" w:color="000001"/>
              <w:left w:val="single" w:sz="4" w:space="0" w:color="000001"/>
              <w:bottom w:val="single" w:sz="4" w:space="0" w:color="000001"/>
              <w:right w:val="single" w:sz="4" w:space="0" w:color="000001"/>
            </w:tcBorders>
            <w:shd w:val="clear" w:color="auto" w:fill="auto"/>
          </w:tcPr>
          <w:p w14:paraId="3C1AA5DB" w14:textId="50E7FFA2" w:rsidR="001C50C6" w:rsidRPr="001C50C6" w:rsidRDefault="001C50C6" w:rsidP="006444C6">
            <w:pPr>
              <w:pStyle w:val="Default"/>
              <w:numPr>
                <w:ilvl w:val="0"/>
                <w:numId w:val="44"/>
              </w:numPr>
              <w:spacing w:before="60" w:after="60"/>
              <w:rPr>
                <w:rFonts w:ascii="Arial" w:hAnsi="Arial" w:cs="Arial"/>
                <w:sz w:val="22"/>
                <w:szCs w:val="22"/>
              </w:rPr>
            </w:pPr>
            <w:r w:rsidRPr="001C50C6">
              <w:rPr>
                <w:rFonts w:ascii="Arial" w:hAnsi="Arial" w:cs="Arial"/>
                <w:sz w:val="22"/>
                <w:szCs w:val="22"/>
              </w:rPr>
              <w:t>“Differentiate performance through technology and functional excellence.”</w:t>
            </w:r>
          </w:p>
          <w:p w14:paraId="655993EE" w14:textId="77777777" w:rsidR="001C50C6" w:rsidRPr="001C50C6" w:rsidRDefault="001C50C6" w:rsidP="00D70F88">
            <w:pPr>
              <w:pStyle w:val="Default"/>
              <w:numPr>
                <w:ilvl w:val="0"/>
                <w:numId w:val="44"/>
              </w:numPr>
              <w:spacing w:before="60" w:after="60"/>
              <w:rPr>
                <w:rFonts w:ascii="Arial" w:hAnsi="Arial" w:cs="Arial"/>
                <w:sz w:val="22"/>
                <w:szCs w:val="22"/>
              </w:rPr>
            </w:pPr>
            <w:r w:rsidRPr="001C50C6">
              <w:rPr>
                <w:rFonts w:ascii="Arial" w:hAnsi="Arial" w:cs="Arial"/>
                <w:sz w:val="22"/>
                <w:szCs w:val="22"/>
              </w:rPr>
              <w:t>Generating new and creative solutions to technical problems is part of how we execute this strategy.</w:t>
            </w:r>
          </w:p>
          <w:p w14:paraId="12ACE951" w14:textId="247CCBF5" w:rsidR="001C50C6" w:rsidRPr="001C50C6" w:rsidRDefault="001C50C6" w:rsidP="006444C6">
            <w:pPr>
              <w:pStyle w:val="Default"/>
              <w:numPr>
                <w:ilvl w:val="0"/>
                <w:numId w:val="44"/>
              </w:numPr>
              <w:spacing w:before="60" w:after="60"/>
              <w:rPr>
                <w:rFonts w:ascii="Arial" w:hAnsi="Arial" w:cs="Arial"/>
                <w:sz w:val="22"/>
                <w:szCs w:val="22"/>
              </w:rPr>
            </w:pPr>
            <w:r w:rsidRPr="001C50C6">
              <w:rPr>
                <w:rFonts w:ascii="Arial" w:hAnsi="Arial" w:cs="Arial"/>
                <w:sz w:val="22"/>
                <w:szCs w:val="22"/>
              </w:rPr>
              <w:t>Documenting these novel technical solutions and making sure they are protected in the right way is what the invention disclosure process is about</w:t>
            </w:r>
            <w:r w:rsidR="006444C6">
              <w:rPr>
                <w:rFonts w:ascii="Arial" w:hAnsi="Arial" w:cs="Arial"/>
                <w:sz w:val="22"/>
                <w:szCs w:val="22"/>
              </w:rPr>
              <w:t xml:space="preserve"> and helps </w:t>
            </w:r>
            <w:r w:rsidR="007A0590">
              <w:rPr>
                <w:rFonts w:ascii="Arial" w:hAnsi="Arial" w:cs="Arial"/>
                <w:sz w:val="22"/>
                <w:szCs w:val="22"/>
              </w:rPr>
              <w:t>X</w:t>
            </w:r>
            <w:r w:rsidRPr="001C50C6">
              <w:rPr>
                <w:rFonts w:ascii="Arial" w:hAnsi="Arial" w:cs="Arial"/>
                <w:sz w:val="22"/>
                <w:szCs w:val="22"/>
              </w:rPr>
              <w:t xml:space="preserve"> differentiate through technology.</w:t>
            </w:r>
          </w:p>
          <w:p w14:paraId="10C884DC" w14:textId="77777777" w:rsidR="001F44E3" w:rsidRDefault="001F44E3" w:rsidP="00121F26">
            <w:pPr>
              <w:rPr>
                <w:rFonts w:ascii="Arial" w:hAnsi="Arial" w:cs="Arial"/>
                <w:sz w:val="22"/>
                <w:szCs w:val="22"/>
              </w:rPr>
            </w:pPr>
          </w:p>
        </w:tc>
        <w:tc>
          <w:tcPr>
            <w:tcW w:w="6167" w:type="dxa"/>
            <w:tcBorders>
              <w:top w:val="single" w:sz="4" w:space="0" w:color="000001"/>
              <w:left w:val="single" w:sz="4" w:space="0" w:color="000001"/>
              <w:bottom w:val="single" w:sz="4" w:space="0" w:color="000001"/>
              <w:right w:val="single" w:sz="4" w:space="0" w:color="000001"/>
            </w:tcBorders>
            <w:shd w:val="clear" w:color="auto" w:fill="auto"/>
          </w:tcPr>
          <w:p w14:paraId="0B2C0B23" w14:textId="1386450A" w:rsidR="001F44E3" w:rsidRDefault="00D70F88">
            <w:pPr>
              <w:rPr>
                <w:rFonts w:ascii="Arial" w:hAnsi="Arial" w:cs="Arial"/>
                <w:sz w:val="22"/>
                <w:szCs w:val="22"/>
              </w:rPr>
            </w:pPr>
            <w:r>
              <w:rPr>
                <w:rFonts w:ascii="Arial" w:hAnsi="Arial" w:cs="Arial"/>
                <w:sz w:val="22"/>
                <w:szCs w:val="22"/>
              </w:rPr>
              <w:t>Color block will appear with first set of text.</w:t>
            </w:r>
          </w:p>
          <w:p w14:paraId="21135259" w14:textId="7D4ADF45" w:rsidR="00D70F88" w:rsidRDefault="00D70F88">
            <w:pPr>
              <w:rPr>
                <w:rFonts w:ascii="Arial" w:hAnsi="Arial" w:cs="Arial"/>
                <w:sz w:val="22"/>
                <w:szCs w:val="22"/>
              </w:rPr>
            </w:pPr>
          </w:p>
          <w:p w14:paraId="3C644A16" w14:textId="5816F1D0" w:rsidR="00D70F88" w:rsidRDefault="00D70F88">
            <w:pPr>
              <w:rPr>
                <w:rFonts w:ascii="Arial" w:hAnsi="Arial" w:cs="Arial"/>
                <w:sz w:val="22"/>
                <w:szCs w:val="22"/>
              </w:rPr>
            </w:pPr>
            <w:r>
              <w:rPr>
                <w:rFonts w:ascii="Arial" w:hAnsi="Arial" w:cs="Arial"/>
                <w:sz w:val="22"/>
                <w:szCs w:val="22"/>
              </w:rPr>
              <w:t>When second set of text is read,</w:t>
            </w:r>
            <w:r w:rsidR="006444C6">
              <w:rPr>
                <w:rFonts w:ascii="Arial" w:hAnsi="Arial" w:cs="Arial"/>
                <w:sz w:val="22"/>
                <w:szCs w:val="22"/>
              </w:rPr>
              <w:t xml:space="preserve"> image below will appear.  </w:t>
            </w:r>
          </w:p>
          <w:p w14:paraId="03479F25" w14:textId="6DB0F51A" w:rsidR="006444C6" w:rsidRDefault="006444C6">
            <w:pPr>
              <w:rPr>
                <w:rFonts w:ascii="Arial" w:hAnsi="Arial" w:cs="Arial"/>
                <w:sz w:val="22"/>
                <w:szCs w:val="22"/>
              </w:rPr>
            </w:pPr>
          </w:p>
          <w:p w14:paraId="38B7DC29" w14:textId="7595C924" w:rsidR="006444C6" w:rsidRDefault="006444C6">
            <w:pPr>
              <w:rPr>
                <w:rFonts w:ascii="Arial" w:hAnsi="Arial" w:cs="Arial"/>
                <w:sz w:val="22"/>
                <w:szCs w:val="22"/>
              </w:rPr>
            </w:pPr>
            <w:r>
              <w:rPr>
                <w:rFonts w:ascii="Arial" w:hAnsi="Arial" w:cs="Arial"/>
                <w:sz w:val="22"/>
                <w:szCs w:val="22"/>
              </w:rPr>
              <w:t xml:space="preserve">Then third block of text appears in a color block with certain words highlighted. </w:t>
            </w:r>
          </w:p>
          <w:p w14:paraId="087AD2BA" w14:textId="77777777" w:rsidR="006444C6" w:rsidRDefault="006444C6">
            <w:pPr>
              <w:rPr>
                <w:rFonts w:ascii="Arial" w:hAnsi="Arial" w:cs="Arial"/>
                <w:noProof/>
                <w:sz w:val="22"/>
                <w:szCs w:val="22"/>
              </w:rPr>
            </w:pPr>
          </w:p>
          <w:p w14:paraId="779DA337" w14:textId="4DB3A262" w:rsidR="00D70F88" w:rsidRDefault="00D70F88">
            <w:pPr>
              <w:rPr>
                <w:rFonts w:ascii="Arial" w:hAnsi="Arial" w:cs="Arial"/>
                <w:sz w:val="22"/>
                <w:szCs w:val="22"/>
              </w:rPr>
            </w:pPr>
            <w:r>
              <w:rPr>
                <w:rFonts w:ascii="Arial" w:hAnsi="Arial" w:cs="Arial"/>
                <w:noProof/>
                <w:sz w:val="22"/>
                <w:szCs w:val="22"/>
              </w:rPr>
              <w:drawing>
                <wp:inline distT="0" distB="0" distL="0" distR="0" wp14:anchorId="72B68C8C" wp14:editId="293DD526">
                  <wp:extent cx="3316204" cy="1400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D image1.jpg"/>
                          <pic:cNvPicPr/>
                        </pic:nvPicPr>
                        <pic:blipFill>
                          <a:blip r:embed="rId12">
                            <a:extLst>
                              <a:ext uri="{28A0092B-C50C-407E-A947-70E740481C1C}">
                                <a14:useLocalDpi xmlns:a14="http://schemas.microsoft.com/office/drawing/2010/main" val="0"/>
                              </a:ext>
                            </a:extLst>
                          </a:blip>
                          <a:stretch>
                            <a:fillRect/>
                          </a:stretch>
                        </pic:blipFill>
                        <pic:spPr>
                          <a:xfrm>
                            <a:off x="0" y="0"/>
                            <a:ext cx="3326339" cy="1404454"/>
                          </a:xfrm>
                          <a:prstGeom prst="rect">
                            <a:avLst/>
                          </a:prstGeom>
                        </pic:spPr>
                      </pic:pic>
                    </a:graphicData>
                  </a:graphic>
                </wp:inline>
              </w:drawing>
            </w:r>
          </w:p>
        </w:tc>
        <w:tc>
          <w:tcPr>
            <w:tcW w:w="1306" w:type="dxa"/>
            <w:tcBorders>
              <w:top w:val="single" w:sz="4" w:space="0" w:color="000001"/>
              <w:left w:val="single" w:sz="4" w:space="0" w:color="000001"/>
              <w:bottom w:val="single" w:sz="4" w:space="0" w:color="000001"/>
              <w:right w:val="single" w:sz="4" w:space="0" w:color="000001"/>
            </w:tcBorders>
            <w:shd w:val="clear" w:color="auto" w:fill="auto"/>
          </w:tcPr>
          <w:p w14:paraId="758B7721" w14:textId="77777777" w:rsidR="001F44E3" w:rsidRPr="00AD1A45" w:rsidRDefault="001F44E3">
            <w:pPr>
              <w:rPr>
                <w:rFonts w:ascii="Arial" w:hAnsi="Arial" w:cs="Arial"/>
                <w:sz w:val="22"/>
                <w:szCs w:val="22"/>
              </w:rPr>
            </w:pPr>
          </w:p>
        </w:tc>
      </w:tr>
      <w:tr w:rsidR="002E0E77" w:rsidRPr="00AD1A45" w14:paraId="3242A796" w14:textId="77777777" w:rsidTr="00887900">
        <w:trPr>
          <w:trHeight w:val="13"/>
        </w:trPr>
        <w:tc>
          <w:tcPr>
            <w:tcW w:w="4553" w:type="dxa"/>
            <w:tcBorders>
              <w:top w:val="single" w:sz="4" w:space="0" w:color="000001"/>
              <w:left w:val="single" w:sz="4" w:space="0" w:color="000001"/>
              <w:bottom w:val="single" w:sz="4" w:space="0" w:color="000001"/>
              <w:right w:val="single" w:sz="4" w:space="0" w:color="000001"/>
            </w:tcBorders>
            <w:shd w:val="clear" w:color="auto" w:fill="000000" w:themeFill="text1"/>
          </w:tcPr>
          <w:p w14:paraId="7ED2B447" w14:textId="41301620" w:rsidR="002E0E77" w:rsidRPr="002E0E77" w:rsidRDefault="002E0E77" w:rsidP="002E0E77">
            <w:pPr>
              <w:pStyle w:val="Default"/>
              <w:spacing w:before="60" w:after="60"/>
              <w:rPr>
                <w:rFonts w:ascii="Arial" w:hAnsi="Arial" w:cs="Arial"/>
                <w:color w:val="FFFFFF" w:themeColor="background1"/>
                <w:sz w:val="22"/>
                <w:szCs w:val="22"/>
              </w:rPr>
            </w:pPr>
            <w:r w:rsidRPr="002E0E77">
              <w:rPr>
                <w:rFonts w:ascii="Arial" w:hAnsi="Arial" w:cs="Arial"/>
                <w:color w:val="FFFFFF" w:themeColor="background1"/>
                <w:sz w:val="22"/>
                <w:szCs w:val="22"/>
              </w:rPr>
              <w:t>Screen Title: What is an Invention?</w:t>
            </w:r>
          </w:p>
        </w:tc>
        <w:tc>
          <w:tcPr>
            <w:tcW w:w="3392" w:type="dxa"/>
            <w:tcBorders>
              <w:top w:val="single" w:sz="4" w:space="0" w:color="000001"/>
              <w:left w:val="single" w:sz="4" w:space="0" w:color="000001"/>
              <w:bottom w:val="single" w:sz="4" w:space="0" w:color="000001"/>
              <w:right w:val="single" w:sz="4" w:space="0" w:color="000001"/>
            </w:tcBorders>
            <w:shd w:val="clear" w:color="auto" w:fill="000000" w:themeFill="text1"/>
          </w:tcPr>
          <w:p w14:paraId="745B16E7" w14:textId="77777777" w:rsidR="002E0E77" w:rsidRDefault="002E0E77" w:rsidP="00121F26">
            <w:pPr>
              <w:rPr>
                <w:rFonts w:ascii="Arial" w:hAnsi="Arial" w:cs="Arial"/>
                <w:sz w:val="22"/>
                <w:szCs w:val="22"/>
              </w:rPr>
            </w:pPr>
          </w:p>
        </w:tc>
        <w:tc>
          <w:tcPr>
            <w:tcW w:w="6167" w:type="dxa"/>
            <w:tcBorders>
              <w:top w:val="single" w:sz="4" w:space="0" w:color="000001"/>
              <w:left w:val="single" w:sz="4" w:space="0" w:color="000001"/>
              <w:bottom w:val="single" w:sz="4" w:space="0" w:color="000001"/>
              <w:right w:val="single" w:sz="4" w:space="0" w:color="000001"/>
            </w:tcBorders>
            <w:shd w:val="clear" w:color="auto" w:fill="000000" w:themeFill="text1"/>
          </w:tcPr>
          <w:p w14:paraId="658A99B8" w14:textId="1C99D7CA" w:rsidR="002E0E77" w:rsidRDefault="002E0E77">
            <w:pPr>
              <w:rPr>
                <w:rFonts w:ascii="Arial" w:hAnsi="Arial" w:cs="Arial"/>
                <w:sz w:val="22"/>
                <w:szCs w:val="22"/>
              </w:rPr>
            </w:pPr>
          </w:p>
        </w:tc>
        <w:tc>
          <w:tcPr>
            <w:tcW w:w="1306" w:type="dxa"/>
            <w:tcBorders>
              <w:top w:val="single" w:sz="4" w:space="0" w:color="000001"/>
              <w:left w:val="single" w:sz="4" w:space="0" w:color="000001"/>
              <w:bottom w:val="single" w:sz="4" w:space="0" w:color="000001"/>
              <w:right w:val="single" w:sz="4" w:space="0" w:color="000001"/>
            </w:tcBorders>
            <w:shd w:val="clear" w:color="auto" w:fill="000000" w:themeFill="text1"/>
          </w:tcPr>
          <w:p w14:paraId="11382726" w14:textId="77777777" w:rsidR="002E0E77" w:rsidRPr="00AD1A45" w:rsidRDefault="002E0E77">
            <w:pPr>
              <w:rPr>
                <w:rFonts w:ascii="Arial" w:hAnsi="Arial" w:cs="Arial"/>
                <w:sz w:val="22"/>
                <w:szCs w:val="22"/>
              </w:rPr>
            </w:pPr>
          </w:p>
        </w:tc>
      </w:tr>
      <w:tr w:rsidR="006444C6" w:rsidRPr="00AD1A45" w14:paraId="6722DD59" w14:textId="77777777" w:rsidTr="00887900">
        <w:trPr>
          <w:trHeight w:val="863"/>
        </w:trPr>
        <w:tc>
          <w:tcPr>
            <w:tcW w:w="4553" w:type="dxa"/>
            <w:tcBorders>
              <w:top w:val="single" w:sz="4" w:space="0" w:color="000001"/>
              <w:left w:val="single" w:sz="4" w:space="0" w:color="000001"/>
              <w:bottom w:val="single" w:sz="4" w:space="0" w:color="000001"/>
              <w:right w:val="single" w:sz="4" w:space="0" w:color="000001"/>
            </w:tcBorders>
            <w:shd w:val="clear" w:color="auto" w:fill="auto"/>
          </w:tcPr>
          <w:p w14:paraId="1FF59B8E" w14:textId="4DBE067E" w:rsidR="00121F26" w:rsidRDefault="001C50C6" w:rsidP="00121F26">
            <w:pPr>
              <w:pStyle w:val="Default"/>
              <w:spacing w:before="60" w:after="60"/>
              <w:rPr>
                <w:rFonts w:ascii="Arial" w:hAnsi="Arial" w:cs="Arial"/>
                <w:sz w:val="22"/>
                <w:szCs w:val="22"/>
              </w:rPr>
            </w:pPr>
            <w:r>
              <w:rPr>
                <w:rFonts w:ascii="Arial" w:hAnsi="Arial" w:cs="Arial"/>
                <w:sz w:val="22"/>
                <w:szCs w:val="22"/>
              </w:rPr>
              <w:t xml:space="preserve">Before we get into invention disclosure, we need to make sure we are all on the same page regarding defining an invention. </w:t>
            </w:r>
          </w:p>
          <w:p w14:paraId="0E0BE771" w14:textId="79BAA174" w:rsidR="001C50C6" w:rsidRDefault="001C50C6" w:rsidP="00121F26">
            <w:pPr>
              <w:pStyle w:val="Default"/>
              <w:spacing w:before="60" w:after="60"/>
              <w:rPr>
                <w:rFonts w:ascii="Arial" w:hAnsi="Arial" w:cs="Arial"/>
                <w:sz w:val="22"/>
                <w:szCs w:val="22"/>
              </w:rPr>
            </w:pPr>
          </w:p>
          <w:p w14:paraId="07D0E351" w14:textId="7120F1F2" w:rsidR="001C50C6" w:rsidRDefault="001C50C6" w:rsidP="00121F26">
            <w:pPr>
              <w:pStyle w:val="Default"/>
              <w:spacing w:before="60" w:after="60"/>
              <w:rPr>
                <w:rFonts w:ascii="Arial" w:hAnsi="Arial" w:cs="Arial"/>
                <w:sz w:val="22"/>
                <w:szCs w:val="22"/>
              </w:rPr>
            </w:pPr>
            <w:r>
              <w:rPr>
                <w:rFonts w:ascii="Arial" w:hAnsi="Arial" w:cs="Arial"/>
                <w:sz w:val="22"/>
                <w:szCs w:val="22"/>
              </w:rPr>
              <w:t xml:space="preserve">An invention occurs when one or more people generate a novel solution to a technical problem. The term “invention”, “inventive idea”, and “novel technical solution” are used interchangeably. </w:t>
            </w:r>
          </w:p>
          <w:p w14:paraId="17EECFEC" w14:textId="3FAB3FB7" w:rsidR="001C50C6" w:rsidRDefault="001C50C6" w:rsidP="00121F26">
            <w:pPr>
              <w:pStyle w:val="Default"/>
              <w:spacing w:before="60" w:after="60"/>
              <w:rPr>
                <w:rFonts w:ascii="Arial" w:hAnsi="Arial" w:cs="Arial"/>
                <w:sz w:val="22"/>
                <w:szCs w:val="22"/>
              </w:rPr>
            </w:pPr>
          </w:p>
          <w:p w14:paraId="05F41C60" w14:textId="77777777" w:rsidR="001C50C6" w:rsidRPr="001C50C6" w:rsidRDefault="001C50C6" w:rsidP="001C50C6">
            <w:pPr>
              <w:pStyle w:val="Default"/>
              <w:spacing w:before="60" w:after="60"/>
              <w:rPr>
                <w:rFonts w:ascii="Arial" w:hAnsi="Arial" w:cs="Arial"/>
                <w:sz w:val="22"/>
                <w:szCs w:val="22"/>
              </w:rPr>
            </w:pPr>
            <w:r w:rsidRPr="001C50C6">
              <w:rPr>
                <w:rFonts w:ascii="Arial" w:hAnsi="Arial" w:cs="Arial"/>
                <w:sz w:val="22"/>
                <w:szCs w:val="22"/>
              </w:rPr>
              <w:t>Novel technical solutions can take the form of a new or improved product, process, system, or design.</w:t>
            </w:r>
          </w:p>
          <w:p w14:paraId="5C71F53F" w14:textId="77777777" w:rsidR="001C50C6" w:rsidRDefault="001C50C6" w:rsidP="001C50C6">
            <w:pPr>
              <w:pStyle w:val="Default"/>
              <w:spacing w:before="60" w:after="60"/>
              <w:rPr>
                <w:rFonts w:ascii="Arial" w:hAnsi="Arial" w:cs="Arial"/>
                <w:sz w:val="22"/>
                <w:szCs w:val="22"/>
              </w:rPr>
            </w:pPr>
          </w:p>
          <w:p w14:paraId="00F1389D" w14:textId="38096B9B" w:rsidR="001C50C6" w:rsidRPr="001C50C6" w:rsidRDefault="001C50C6" w:rsidP="001C50C6">
            <w:pPr>
              <w:pStyle w:val="Default"/>
              <w:spacing w:before="60" w:after="60"/>
              <w:rPr>
                <w:rFonts w:ascii="Arial" w:hAnsi="Arial" w:cs="Arial"/>
                <w:sz w:val="22"/>
                <w:szCs w:val="22"/>
              </w:rPr>
            </w:pPr>
            <w:r w:rsidRPr="001C50C6">
              <w:rPr>
                <w:rFonts w:ascii="Arial" w:hAnsi="Arial" w:cs="Arial"/>
                <w:sz w:val="22"/>
                <w:szCs w:val="22"/>
              </w:rPr>
              <w:t>The novel technical solution can be a minor tweak to an existing solution, or it can be a revolutionary advance.</w:t>
            </w:r>
          </w:p>
          <w:p w14:paraId="42DD18A6" w14:textId="77777777" w:rsidR="001C50C6" w:rsidRDefault="001C50C6" w:rsidP="001C50C6">
            <w:pPr>
              <w:pStyle w:val="Default"/>
              <w:spacing w:before="60" w:after="60"/>
              <w:rPr>
                <w:rFonts w:ascii="Arial" w:hAnsi="Arial" w:cs="Arial"/>
                <w:sz w:val="22"/>
                <w:szCs w:val="22"/>
              </w:rPr>
            </w:pPr>
          </w:p>
          <w:p w14:paraId="4115992E" w14:textId="1ADA46DC" w:rsidR="001C50C6" w:rsidRPr="001C50C6" w:rsidRDefault="001C50C6" w:rsidP="001C50C6">
            <w:pPr>
              <w:pStyle w:val="Default"/>
              <w:spacing w:before="60" w:after="60"/>
              <w:rPr>
                <w:rFonts w:ascii="Arial" w:hAnsi="Arial" w:cs="Arial"/>
                <w:sz w:val="22"/>
                <w:szCs w:val="22"/>
              </w:rPr>
            </w:pPr>
            <w:r w:rsidRPr="001C50C6">
              <w:rPr>
                <w:rFonts w:ascii="Arial" w:hAnsi="Arial" w:cs="Arial"/>
                <w:sz w:val="22"/>
                <w:szCs w:val="22"/>
              </w:rPr>
              <w:t>Many seemingly individual technologies are often combinations of numerous inventions or inventive ideas.</w:t>
            </w:r>
          </w:p>
          <w:p w14:paraId="27B8250D" w14:textId="77777777" w:rsidR="001C50C6" w:rsidRDefault="001C50C6" w:rsidP="00121F26">
            <w:pPr>
              <w:pStyle w:val="Default"/>
              <w:spacing w:before="60" w:after="60"/>
              <w:rPr>
                <w:rFonts w:ascii="Arial" w:hAnsi="Arial" w:cs="Arial"/>
                <w:sz w:val="22"/>
                <w:szCs w:val="22"/>
              </w:rPr>
            </w:pPr>
          </w:p>
          <w:p w14:paraId="4BE4DF98" w14:textId="0371B374" w:rsidR="00BB5A73" w:rsidRDefault="00BB5A73" w:rsidP="00A37EC1">
            <w:pPr>
              <w:pStyle w:val="Default"/>
              <w:spacing w:before="60" w:after="60"/>
              <w:rPr>
                <w:rFonts w:ascii="Arial" w:hAnsi="Arial" w:cs="Arial"/>
                <w:sz w:val="22"/>
                <w:szCs w:val="22"/>
              </w:rPr>
            </w:pPr>
            <w:r>
              <w:rPr>
                <w:rFonts w:ascii="Arial" w:hAnsi="Arial" w:cs="Arial"/>
                <w:sz w:val="22"/>
                <w:szCs w:val="22"/>
              </w:rPr>
              <w:t xml:space="preserve"> </w:t>
            </w:r>
          </w:p>
        </w:tc>
        <w:tc>
          <w:tcPr>
            <w:tcW w:w="3392" w:type="dxa"/>
            <w:tcBorders>
              <w:top w:val="single" w:sz="4" w:space="0" w:color="000001"/>
              <w:left w:val="single" w:sz="4" w:space="0" w:color="000001"/>
              <w:bottom w:val="single" w:sz="4" w:space="0" w:color="000001"/>
              <w:right w:val="single" w:sz="4" w:space="0" w:color="000001"/>
            </w:tcBorders>
            <w:shd w:val="clear" w:color="auto" w:fill="auto"/>
          </w:tcPr>
          <w:p w14:paraId="344452F3" w14:textId="3C5712CA" w:rsidR="00121F26" w:rsidRDefault="001C50C6" w:rsidP="001C50C6">
            <w:pPr>
              <w:rPr>
                <w:rFonts w:ascii="Arial" w:hAnsi="Arial" w:cs="Arial"/>
                <w:sz w:val="22"/>
                <w:szCs w:val="22"/>
              </w:rPr>
            </w:pPr>
            <w:r>
              <w:rPr>
                <w:rFonts w:ascii="Arial" w:hAnsi="Arial" w:cs="Arial"/>
                <w:sz w:val="22"/>
                <w:szCs w:val="22"/>
              </w:rPr>
              <w:t>Novel solution to a technical problem</w:t>
            </w:r>
          </w:p>
          <w:p w14:paraId="73789FA1" w14:textId="7590D1EE" w:rsidR="001C50C6" w:rsidRDefault="001C50C6" w:rsidP="001C50C6">
            <w:pPr>
              <w:rPr>
                <w:rFonts w:ascii="Arial" w:hAnsi="Arial" w:cs="Arial"/>
                <w:sz w:val="22"/>
                <w:szCs w:val="22"/>
              </w:rPr>
            </w:pPr>
          </w:p>
          <w:p w14:paraId="4FD28DC6" w14:textId="40E1292B" w:rsidR="001C50C6" w:rsidRDefault="001C50C6" w:rsidP="001C50C6">
            <w:pPr>
              <w:rPr>
                <w:rFonts w:ascii="Arial" w:hAnsi="Arial" w:cs="Arial"/>
                <w:sz w:val="22"/>
                <w:szCs w:val="22"/>
              </w:rPr>
            </w:pPr>
            <w:r>
              <w:rPr>
                <w:rFonts w:ascii="Arial" w:hAnsi="Arial" w:cs="Arial"/>
                <w:sz w:val="22"/>
                <w:szCs w:val="22"/>
              </w:rPr>
              <w:t>“Invention,” “Inventive Idea”, or “Novel Technical Solution”</w:t>
            </w:r>
          </w:p>
          <w:p w14:paraId="18F52C7E" w14:textId="10B89766" w:rsidR="001C50C6" w:rsidRDefault="001C50C6" w:rsidP="001C50C6">
            <w:pPr>
              <w:rPr>
                <w:rFonts w:ascii="Arial" w:hAnsi="Arial" w:cs="Arial"/>
                <w:sz w:val="22"/>
                <w:szCs w:val="22"/>
              </w:rPr>
            </w:pPr>
          </w:p>
          <w:p w14:paraId="1494CB52" w14:textId="424B83B4" w:rsidR="001C50C6" w:rsidRDefault="001C50C6" w:rsidP="001C50C6">
            <w:pPr>
              <w:rPr>
                <w:rFonts w:ascii="Arial" w:hAnsi="Arial" w:cs="Arial"/>
                <w:sz w:val="22"/>
                <w:szCs w:val="22"/>
              </w:rPr>
            </w:pPr>
            <w:r>
              <w:rPr>
                <w:rFonts w:ascii="Arial" w:hAnsi="Arial" w:cs="Arial"/>
                <w:sz w:val="22"/>
                <w:szCs w:val="22"/>
              </w:rPr>
              <w:t>New or improved product, process, system, or design</w:t>
            </w:r>
          </w:p>
          <w:p w14:paraId="66085ED7" w14:textId="6A2B3EC3" w:rsidR="001C50C6" w:rsidRDefault="001C50C6" w:rsidP="001C50C6">
            <w:pPr>
              <w:rPr>
                <w:rFonts w:ascii="Arial" w:hAnsi="Arial" w:cs="Arial"/>
                <w:sz w:val="22"/>
                <w:szCs w:val="22"/>
              </w:rPr>
            </w:pPr>
          </w:p>
          <w:p w14:paraId="1813A4D2" w14:textId="3BC59954" w:rsidR="001C50C6" w:rsidRDefault="001C50C6" w:rsidP="001C50C6">
            <w:pPr>
              <w:rPr>
                <w:rFonts w:ascii="Arial" w:hAnsi="Arial" w:cs="Arial"/>
                <w:sz w:val="22"/>
                <w:szCs w:val="22"/>
              </w:rPr>
            </w:pPr>
            <w:r>
              <w:rPr>
                <w:rFonts w:ascii="Arial" w:hAnsi="Arial" w:cs="Arial"/>
                <w:sz w:val="22"/>
                <w:szCs w:val="22"/>
              </w:rPr>
              <w:t>Minor tweak or revolutionary advance</w:t>
            </w:r>
          </w:p>
          <w:p w14:paraId="26980A3A" w14:textId="31CD1D53" w:rsidR="001C50C6" w:rsidRDefault="001C50C6" w:rsidP="001C50C6">
            <w:pPr>
              <w:rPr>
                <w:rFonts w:ascii="Arial" w:hAnsi="Arial" w:cs="Arial"/>
                <w:sz w:val="22"/>
                <w:szCs w:val="22"/>
              </w:rPr>
            </w:pPr>
          </w:p>
          <w:p w14:paraId="24EAD338" w14:textId="458A125C" w:rsidR="001C50C6" w:rsidRPr="001C50C6" w:rsidRDefault="001C50C6" w:rsidP="001C50C6">
            <w:pPr>
              <w:rPr>
                <w:rFonts w:ascii="Arial" w:hAnsi="Arial" w:cs="Arial"/>
                <w:sz w:val="22"/>
                <w:szCs w:val="22"/>
              </w:rPr>
            </w:pPr>
            <w:r>
              <w:rPr>
                <w:rFonts w:ascii="Arial" w:hAnsi="Arial" w:cs="Arial"/>
                <w:sz w:val="22"/>
                <w:szCs w:val="22"/>
              </w:rPr>
              <w:t xml:space="preserve">Often combinations of numerous inventions </w:t>
            </w:r>
          </w:p>
          <w:p w14:paraId="1E5FDD7B" w14:textId="77777777" w:rsidR="00244440" w:rsidRDefault="00244440" w:rsidP="00121F26">
            <w:pPr>
              <w:rPr>
                <w:rFonts w:ascii="Arial" w:hAnsi="Arial" w:cs="Arial"/>
                <w:sz w:val="22"/>
                <w:szCs w:val="22"/>
              </w:rPr>
            </w:pPr>
          </w:p>
          <w:p w14:paraId="2662A02A" w14:textId="17B2BA62" w:rsidR="00121F26" w:rsidRPr="00121F26" w:rsidRDefault="00121F26" w:rsidP="00A250B4">
            <w:pPr>
              <w:ind w:left="720"/>
              <w:rPr>
                <w:rFonts w:ascii="Arial" w:hAnsi="Arial" w:cs="Arial"/>
                <w:sz w:val="22"/>
                <w:szCs w:val="22"/>
              </w:rPr>
            </w:pPr>
          </w:p>
        </w:tc>
        <w:tc>
          <w:tcPr>
            <w:tcW w:w="6167" w:type="dxa"/>
            <w:tcBorders>
              <w:top w:val="single" w:sz="4" w:space="0" w:color="000001"/>
              <w:left w:val="single" w:sz="4" w:space="0" w:color="000001"/>
              <w:bottom w:val="single" w:sz="4" w:space="0" w:color="000001"/>
              <w:right w:val="single" w:sz="4" w:space="0" w:color="000001"/>
            </w:tcBorders>
            <w:shd w:val="clear" w:color="auto" w:fill="auto"/>
          </w:tcPr>
          <w:p w14:paraId="7FC81A9C" w14:textId="10864FE4" w:rsidR="001C50C6" w:rsidRDefault="001C50C6">
            <w:pPr>
              <w:rPr>
                <w:rFonts w:ascii="Arial" w:hAnsi="Arial" w:cs="Arial"/>
                <w:sz w:val="22"/>
                <w:szCs w:val="22"/>
              </w:rPr>
            </w:pPr>
            <w:r>
              <w:rPr>
                <w:rFonts w:ascii="Arial" w:hAnsi="Arial" w:cs="Arial"/>
                <w:sz w:val="22"/>
                <w:szCs w:val="22"/>
              </w:rPr>
              <w:t xml:space="preserve">As the narration is going, the text will fly in on top of a color block (no bullet points.) Next to it will be an image of an invention (could be from </w:t>
            </w:r>
            <w:r w:rsidR="007A0590">
              <w:rPr>
                <w:rFonts w:ascii="Arial" w:hAnsi="Arial" w:cs="Arial"/>
                <w:sz w:val="22"/>
                <w:szCs w:val="22"/>
              </w:rPr>
              <w:t>X</w:t>
            </w:r>
            <w:r>
              <w:rPr>
                <w:rFonts w:ascii="Arial" w:hAnsi="Arial" w:cs="Arial"/>
                <w:sz w:val="22"/>
                <w:szCs w:val="22"/>
              </w:rPr>
              <w:t xml:space="preserve"> or could be common inventions that people are familiar with but maybe aren’t so obvious). </w:t>
            </w:r>
          </w:p>
          <w:p w14:paraId="5338AA04" w14:textId="77777777" w:rsidR="001C50C6" w:rsidRDefault="001C50C6">
            <w:pPr>
              <w:rPr>
                <w:rFonts w:ascii="Arial" w:hAnsi="Arial" w:cs="Arial"/>
                <w:sz w:val="22"/>
                <w:szCs w:val="22"/>
              </w:rPr>
            </w:pPr>
          </w:p>
          <w:p w14:paraId="30A72BD9" w14:textId="76F39F9D" w:rsidR="00121F26" w:rsidRPr="00AD1A45" w:rsidRDefault="004238C7">
            <w:pPr>
              <w:rPr>
                <w:rFonts w:ascii="Arial" w:hAnsi="Arial" w:cs="Arial"/>
                <w:sz w:val="22"/>
                <w:szCs w:val="22"/>
              </w:rPr>
            </w:pPr>
            <w:r>
              <w:rPr>
                <w:rFonts w:ascii="Arial" w:hAnsi="Arial" w:cs="Arial"/>
                <w:sz w:val="22"/>
                <w:szCs w:val="22"/>
              </w:rPr>
              <w:t>So,</w:t>
            </w:r>
            <w:r w:rsidR="001C50C6">
              <w:rPr>
                <w:rFonts w:ascii="Arial" w:hAnsi="Arial" w:cs="Arial"/>
                <w:sz w:val="22"/>
                <w:szCs w:val="22"/>
              </w:rPr>
              <w:t xml:space="preserve"> when everything is on the screen at the end of the narration, you will see a square color block on the top left with the first phrase and an image on the top right. In the second row, the image will be on the left and the square color block will be on the right with the text, and so on down the slide. </w:t>
            </w:r>
            <w:r w:rsidR="00121F26">
              <w:rPr>
                <w:rFonts w:ascii="Arial" w:hAnsi="Arial" w:cs="Arial"/>
                <w:sz w:val="22"/>
                <w:szCs w:val="22"/>
              </w:rPr>
              <w:t xml:space="preserve"> </w:t>
            </w:r>
          </w:p>
        </w:tc>
        <w:tc>
          <w:tcPr>
            <w:tcW w:w="1306" w:type="dxa"/>
            <w:tcBorders>
              <w:top w:val="single" w:sz="4" w:space="0" w:color="000001"/>
              <w:left w:val="single" w:sz="4" w:space="0" w:color="000001"/>
              <w:bottom w:val="single" w:sz="4" w:space="0" w:color="000001"/>
              <w:right w:val="single" w:sz="4" w:space="0" w:color="000001"/>
            </w:tcBorders>
            <w:shd w:val="clear" w:color="auto" w:fill="auto"/>
          </w:tcPr>
          <w:p w14:paraId="1849ED57" w14:textId="77777777" w:rsidR="00244440" w:rsidRPr="00AD1A45" w:rsidRDefault="00244440">
            <w:pPr>
              <w:rPr>
                <w:rFonts w:ascii="Arial" w:hAnsi="Arial" w:cs="Arial"/>
                <w:sz w:val="22"/>
                <w:szCs w:val="22"/>
              </w:rPr>
            </w:pPr>
          </w:p>
        </w:tc>
      </w:tr>
    </w:tbl>
    <w:p w14:paraId="17E0F614" w14:textId="77777777" w:rsidR="00AD2CDC" w:rsidRPr="00AD1A45" w:rsidRDefault="00AD2CDC">
      <w:pPr>
        <w:rPr>
          <w:rFonts w:ascii="Arial" w:hAnsi="Arial" w:cs="Arial"/>
          <w:sz w:val="22"/>
          <w:szCs w:val="22"/>
        </w:rPr>
      </w:pPr>
    </w:p>
    <w:tbl>
      <w:tblPr>
        <w:tblW w:w="15309"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435"/>
        <w:gridCol w:w="3510"/>
        <w:gridCol w:w="6058"/>
        <w:gridCol w:w="1306"/>
      </w:tblGrid>
      <w:tr w:rsidR="00A431BA" w:rsidRPr="00AD1A45" w14:paraId="3D0F3FAA" w14:textId="77777777" w:rsidTr="4B6B7A21">
        <w:tc>
          <w:tcPr>
            <w:tcW w:w="15309"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0F514D4D" w14:textId="0EA6747F" w:rsidR="00A431BA" w:rsidRPr="00AD1A45" w:rsidRDefault="00D17AA7" w:rsidP="003A2380">
            <w:pPr>
              <w:rPr>
                <w:rFonts w:ascii="Arial" w:hAnsi="Arial" w:cs="Arial"/>
                <w:sz w:val="22"/>
                <w:szCs w:val="22"/>
              </w:rPr>
            </w:pPr>
            <w:r>
              <w:rPr>
                <w:rFonts w:ascii="Arial" w:hAnsi="Arial" w:cs="Arial"/>
                <w:color w:val="FFFFFF"/>
                <w:sz w:val="22"/>
                <w:szCs w:val="22"/>
              </w:rPr>
              <w:t>S</w:t>
            </w:r>
            <w:r w:rsidR="00A431BA" w:rsidRPr="00AD1A45">
              <w:rPr>
                <w:rFonts w:ascii="Arial" w:hAnsi="Arial" w:cs="Arial"/>
                <w:color w:val="FFFFFF"/>
                <w:sz w:val="22"/>
                <w:szCs w:val="22"/>
              </w:rPr>
              <w:t xml:space="preserve">creen Title: </w:t>
            </w:r>
            <w:r>
              <w:rPr>
                <w:rFonts w:ascii="Arial" w:hAnsi="Arial" w:cs="Arial"/>
                <w:color w:val="FFFFFF"/>
                <w:sz w:val="22"/>
                <w:szCs w:val="22"/>
              </w:rPr>
              <w:t xml:space="preserve">What is Invention Disclosure? </w:t>
            </w:r>
          </w:p>
        </w:tc>
      </w:tr>
      <w:tr w:rsidR="006444C6" w:rsidRPr="00AD1A45" w14:paraId="0EB9F6F7" w14:textId="77777777" w:rsidTr="00887900">
        <w:tc>
          <w:tcPr>
            <w:tcW w:w="4435" w:type="dxa"/>
            <w:tcBorders>
              <w:top w:val="single" w:sz="4" w:space="0" w:color="000001"/>
              <w:left w:val="single" w:sz="4" w:space="0" w:color="000001"/>
              <w:bottom w:val="single" w:sz="4" w:space="0" w:color="000001"/>
              <w:right w:val="single" w:sz="4" w:space="0" w:color="000001"/>
            </w:tcBorders>
            <w:shd w:val="clear" w:color="auto" w:fill="D6E3BC"/>
          </w:tcPr>
          <w:p w14:paraId="0D0A3B8C" w14:textId="77777777" w:rsidR="00A431BA" w:rsidRPr="00AD1A45" w:rsidRDefault="00A431BA" w:rsidP="003A2380">
            <w:pPr>
              <w:rPr>
                <w:rFonts w:ascii="Arial" w:hAnsi="Arial" w:cs="Arial"/>
                <w:sz w:val="22"/>
                <w:szCs w:val="22"/>
              </w:rPr>
            </w:pPr>
            <w:r w:rsidRPr="00AD1A45">
              <w:rPr>
                <w:rFonts w:ascii="Arial" w:hAnsi="Arial" w:cs="Arial"/>
                <w:sz w:val="22"/>
                <w:szCs w:val="22"/>
              </w:rPr>
              <w:t>Audio:</w:t>
            </w:r>
          </w:p>
        </w:tc>
        <w:tc>
          <w:tcPr>
            <w:tcW w:w="3510" w:type="dxa"/>
            <w:tcBorders>
              <w:top w:val="single" w:sz="4" w:space="0" w:color="000001"/>
              <w:left w:val="single" w:sz="4" w:space="0" w:color="000001"/>
              <w:bottom w:val="single" w:sz="4" w:space="0" w:color="000001"/>
              <w:right w:val="single" w:sz="4" w:space="0" w:color="000001"/>
            </w:tcBorders>
            <w:shd w:val="clear" w:color="auto" w:fill="D6E3BC"/>
          </w:tcPr>
          <w:p w14:paraId="5C9B14B8" w14:textId="77777777" w:rsidR="00A431BA" w:rsidRPr="00AD1A45" w:rsidRDefault="00A431BA" w:rsidP="003A2380">
            <w:pPr>
              <w:rPr>
                <w:rFonts w:ascii="Arial" w:hAnsi="Arial" w:cs="Arial"/>
                <w:sz w:val="22"/>
                <w:szCs w:val="22"/>
              </w:rPr>
            </w:pPr>
            <w:r w:rsidRPr="00AD1A45">
              <w:rPr>
                <w:rFonts w:ascii="Arial" w:hAnsi="Arial" w:cs="Arial"/>
                <w:sz w:val="22"/>
                <w:szCs w:val="22"/>
              </w:rPr>
              <w:t>On-screen text:</w:t>
            </w:r>
          </w:p>
        </w:tc>
        <w:tc>
          <w:tcPr>
            <w:tcW w:w="6058" w:type="dxa"/>
            <w:tcBorders>
              <w:top w:val="single" w:sz="4" w:space="0" w:color="000001"/>
              <w:left w:val="single" w:sz="4" w:space="0" w:color="000001"/>
              <w:bottom w:val="single" w:sz="4" w:space="0" w:color="000001"/>
              <w:right w:val="single" w:sz="4" w:space="0" w:color="000001"/>
            </w:tcBorders>
            <w:shd w:val="clear" w:color="auto" w:fill="D6E3BC"/>
          </w:tcPr>
          <w:p w14:paraId="4476ACC9" w14:textId="77777777" w:rsidR="00A431BA" w:rsidRPr="00AD1A45" w:rsidRDefault="00A431BA" w:rsidP="003A2380">
            <w:pPr>
              <w:rPr>
                <w:rFonts w:ascii="Arial" w:hAnsi="Arial" w:cs="Arial"/>
                <w:sz w:val="22"/>
                <w:szCs w:val="22"/>
              </w:rPr>
            </w:pPr>
            <w:r w:rsidRPr="00AD1A45">
              <w:rPr>
                <w:rFonts w:ascii="Arial" w:hAnsi="Arial" w:cs="Arial"/>
                <w:sz w:val="22"/>
                <w:szCs w:val="22"/>
              </w:rPr>
              <w:t>On-screen graphics:</w:t>
            </w:r>
          </w:p>
        </w:tc>
        <w:tc>
          <w:tcPr>
            <w:tcW w:w="1306" w:type="dxa"/>
            <w:tcBorders>
              <w:top w:val="single" w:sz="4" w:space="0" w:color="000001"/>
              <w:left w:val="single" w:sz="4" w:space="0" w:color="000001"/>
              <w:bottom w:val="single" w:sz="4" w:space="0" w:color="000001"/>
              <w:right w:val="single" w:sz="4" w:space="0" w:color="000001"/>
            </w:tcBorders>
            <w:shd w:val="clear" w:color="auto" w:fill="D6E3BC"/>
          </w:tcPr>
          <w:p w14:paraId="17CF81F9" w14:textId="77777777" w:rsidR="00A431BA" w:rsidRPr="00AD1A45" w:rsidRDefault="00A431BA" w:rsidP="003A2380">
            <w:pPr>
              <w:pStyle w:val="Header"/>
              <w:rPr>
                <w:rFonts w:ascii="Arial" w:hAnsi="Arial" w:cs="Arial"/>
                <w:sz w:val="22"/>
                <w:szCs w:val="22"/>
              </w:rPr>
            </w:pPr>
            <w:r w:rsidRPr="00AD1A45">
              <w:rPr>
                <w:rFonts w:ascii="Arial" w:hAnsi="Arial" w:cs="Arial"/>
                <w:sz w:val="22"/>
                <w:szCs w:val="22"/>
              </w:rPr>
              <w:t>Reviewer comments:</w:t>
            </w:r>
          </w:p>
        </w:tc>
      </w:tr>
      <w:tr w:rsidR="006444C6" w:rsidRPr="00AD1A45" w14:paraId="3D52A3D7" w14:textId="77777777" w:rsidTr="00887900">
        <w:trPr>
          <w:trHeight w:val="863"/>
        </w:trPr>
        <w:tc>
          <w:tcPr>
            <w:tcW w:w="4435" w:type="dxa"/>
            <w:tcBorders>
              <w:top w:val="single" w:sz="4" w:space="0" w:color="000001"/>
              <w:left w:val="single" w:sz="4" w:space="0" w:color="000001"/>
              <w:bottom w:val="single" w:sz="4" w:space="0" w:color="000001"/>
              <w:right w:val="single" w:sz="4" w:space="0" w:color="000001"/>
            </w:tcBorders>
            <w:shd w:val="clear" w:color="auto" w:fill="auto"/>
          </w:tcPr>
          <w:p w14:paraId="1B48B0D6" w14:textId="5A46C10F" w:rsidR="001C50C6" w:rsidRDefault="001C50C6" w:rsidP="001C50C6">
            <w:pPr>
              <w:pStyle w:val="Default"/>
              <w:rPr>
                <w:rFonts w:ascii="Arial" w:hAnsi="Arial" w:cs="Arial"/>
                <w:sz w:val="22"/>
                <w:szCs w:val="22"/>
              </w:rPr>
            </w:pPr>
            <w:r>
              <w:rPr>
                <w:rFonts w:ascii="Arial" w:hAnsi="Arial" w:cs="Arial"/>
                <w:sz w:val="22"/>
                <w:szCs w:val="22"/>
              </w:rPr>
              <w:t xml:space="preserve">What is Invention Disclosure? </w:t>
            </w:r>
          </w:p>
          <w:p w14:paraId="676935B0" w14:textId="77777777" w:rsidR="001C50C6" w:rsidRDefault="001C50C6" w:rsidP="001C50C6">
            <w:pPr>
              <w:pStyle w:val="Default"/>
              <w:rPr>
                <w:rFonts w:ascii="Arial" w:hAnsi="Arial" w:cs="Arial"/>
                <w:sz w:val="22"/>
                <w:szCs w:val="22"/>
              </w:rPr>
            </w:pPr>
          </w:p>
          <w:p w14:paraId="517D83D7" w14:textId="03C024AA" w:rsidR="001C50C6" w:rsidRPr="001C50C6" w:rsidRDefault="001C50C6" w:rsidP="001C50C6">
            <w:pPr>
              <w:pStyle w:val="Default"/>
              <w:numPr>
                <w:ilvl w:val="0"/>
                <w:numId w:val="40"/>
              </w:numPr>
              <w:rPr>
                <w:rFonts w:ascii="Arial" w:hAnsi="Arial" w:cs="Arial"/>
                <w:sz w:val="22"/>
                <w:szCs w:val="22"/>
              </w:rPr>
            </w:pPr>
            <w:r w:rsidRPr="001C50C6">
              <w:rPr>
                <w:rFonts w:ascii="Arial" w:hAnsi="Arial" w:cs="Arial"/>
                <w:sz w:val="22"/>
                <w:szCs w:val="22"/>
              </w:rPr>
              <w:t xml:space="preserve">Invention Disclosure is the formal capture and documentation of novel technical solutions, where such solutions serve to differentiate </w:t>
            </w:r>
            <w:r w:rsidR="007A0590">
              <w:rPr>
                <w:rFonts w:ascii="Arial" w:hAnsi="Arial" w:cs="Arial"/>
                <w:sz w:val="22"/>
                <w:szCs w:val="22"/>
              </w:rPr>
              <w:t>X</w:t>
            </w:r>
            <w:r w:rsidRPr="001C50C6">
              <w:rPr>
                <w:rFonts w:ascii="Arial" w:hAnsi="Arial" w:cs="Arial"/>
                <w:sz w:val="22"/>
                <w:szCs w:val="22"/>
              </w:rPr>
              <w:t xml:space="preserve"> from its competitors.</w:t>
            </w:r>
          </w:p>
          <w:p w14:paraId="763F443B" w14:textId="77777777" w:rsidR="00887900" w:rsidRDefault="001C50C6" w:rsidP="00887900">
            <w:pPr>
              <w:pStyle w:val="Default"/>
              <w:numPr>
                <w:ilvl w:val="0"/>
                <w:numId w:val="40"/>
              </w:numPr>
              <w:rPr>
                <w:rFonts w:ascii="Arial" w:hAnsi="Arial" w:cs="Arial"/>
                <w:sz w:val="22"/>
                <w:szCs w:val="22"/>
              </w:rPr>
            </w:pPr>
            <w:r w:rsidRPr="001C50C6">
              <w:rPr>
                <w:rFonts w:ascii="Arial" w:hAnsi="Arial" w:cs="Arial"/>
                <w:sz w:val="22"/>
                <w:szCs w:val="22"/>
              </w:rPr>
              <w:t xml:space="preserve">Documentation </w:t>
            </w:r>
            <w:r w:rsidR="00887900">
              <w:rPr>
                <w:rFonts w:ascii="Arial" w:hAnsi="Arial" w:cs="Arial"/>
                <w:sz w:val="22"/>
                <w:szCs w:val="22"/>
              </w:rPr>
              <w:t>is made via an Invention Disclosure form.  Click on the image to learn more about what that entails:</w:t>
            </w:r>
          </w:p>
          <w:p w14:paraId="0F441C7A" w14:textId="580C526A" w:rsidR="00A37EC1" w:rsidRPr="00AD1A45" w:rsidRDefault="00A37EC1" w:rsidP="003B74E8">
            <w:pPr>
              <w:pStyle w:val="Default"/>
              <w:ind w:left="720"/>
              <w:rPr>
                <w:rFonts w:ascii="Arial" w:hAnsi="Arial" w:cs="Arial"/>
                <w:sz w:val="22"/>
                <w:szCs w:val="22"/>
              </w:rPr>
            </w:pPr>
          </w:p>
        </w:tc>
        <w:tc>
          <w:tcPr>
            <w:tcW w:w="3510" w:type="dxa"/>
            <w:tcBorders>
              <w:top w:val="single" w:sz="4" w:space="0" w:color="000001"/>
              <w:left w:val="single" w:sz="4" w:space="0" w:color="000001"/>
              <w:bottom w:val="single" w:sz="4" w:space="0" w:color="000001"/>
              <w:right w:val="single" w:sz="4" w:space="0" w:color="000001"/>
            </w:tcBorders>
            <w:shd w:val="clear" w:color="auto" w:fill="auto"/>
          </w:tcPr>
          <w:p w14:paraId="1962C9AA" w14:textId="4D571258" w:rsidR="00A431BA" w:rsidRDefault="006444C6" w:rsidP="00A431BA">
            <w:pPr>
              <w:pStyle w:val="ListParagraph"/>
              <w:rPr>
                <w:rFonts w:ascii="Arial" w:eastAsia="DejaVu Sans" w:hAnsi="Arial" w:cs="Arial"/>
                <w:color w:val="000000"/>
                <w:sz w:val="22"/>
                <w:szCs w:val="22"/>
              </w:rPr>
            </w:pPr>
            <w:r>
              <w:rPr>
                <w:rFonts w:ascii="Arial" w:eastAsia="DejaVu Sans" w:hAnsi="Arial" w:cs="Arial"/>
                <w:color w:val="000000"/>
                <w:sz w:val="22"/>
                <w:szCs w:val="22"/>
              </w:rPr>
              <w:t>The f</w:t>
            </w:r>
            <w:r w:rsidR="001C50C6" w:rsidRPr="001C50C6">
              <w:rPr>
                <w:rFonts w:ascii="Arial" w:eastAsia="DejaVu Sans" w:hAnsi="Arial" w:cs="Arial"/>
                <w:color w:val="000000"/>
                <w:sz w:val="22"/>
                <w:szCs w:val="22"/>
              </w:rPr>
              <w:t xml:space="preserve">ormal capture and documentation of novel technical solutions, where such solutions serve to differentiate </w:t>
            </w:r>
            <w:r w:rsidR="007A0590">
              <w:rPr>
                <w:rFonts w:ascii="Arial" w:eastAsia="DejaVu Sans" w:hAnsi="Arial" w:cs="Arial"/>
                <w:color w:val="000000"/>
                <w:sz w:val="22"/>
                <w:szCs w:val="22"/>
              </w:rPr>
              <w:t>X</w:t>
            </w:r>
            <w:r w:rsidR="001C50C6" w:rsidRPr="001C50C6">
              <w:rPr>
                <w:rFonts w:ascii="Arial" w:eastAsia="DejaVu Sans" w:hAnsi="Arial" w:cs="Arial"/>
                <w:color w:val="000000"/>
                <w:sz w:val="22"/>
                <w:szCs w:val="22"/>
              </w:rPr>
              <w:t xml:space="preserve"> from its competitors</w:t>
            </w:r>
          </w:p>
          <w:p w14:paraId="0B710BE7" w14:textId="0AE246F5" w:rsidR="003B74E8" w:rsidRDefault="003B74E8" w:rsidP="00A431BA">
            <w:pPr>
              <w:pStyle w:val="ListParagraph"/>
              <w:rPr>
                <w:rFonts w:ascii="Arial" w:eastAsia="DejaVu Sans" w:hAnsi="Arial" w:cs="Arial"/>
                <w:color w:val="000000"/>
                <w:sz w:val="22"/>
                <w:szCs w:val="22"/>
              </w:rPr>
            </w:pPr>
          </w:p>
          <w:p w14:paraId="05EE8A6C" w14:textId="77777777" w:rsidR="00887900" w:rsidRDefault="00887900" w:rsidP="00887900">
            <w:pPr>
              <w:pStyle w:val="Default"/>
              <w:ind w:left="720"/>
              <w:rPr>
                <w:rFonts w:ascii="Arial" w:hAnsi="Arial" w:cs="Arial"/>
                <w:sz w:val="22"/>
                <w:szCs w:val="22"/>
              </w:rPr>
            </w:pPr>
          </w:p>
          <w:p w14:paraId="42B8DE64" w14:textId="77777777" w:rsidR="003B74E8" w:rsidRDefault="001C50C6" w:rsidP="003B74E8">
            <w:pPr>
              <w:pStyle w:val="Default"/>
              <w:numPr>
                <w:ilvl w:val="1"/>
                <w:numId w:val="40"/>
              </w:numPr>
              <w:rPr>
                <w:rFonts w:ascii="Arial" w:hAnsi="Arial" w:cs="Arial"/>
                <w:sz w:val="22"/>
                <w:szCs w:val="22"/>
              </w:rPr>
            </w:pPr>
            <w:r w:rsidRPr="001C50C6">
              <w:rPr>
                <w:rFonts w:ascii="Arial" w:hAnsi="Arial" w:cs="Arial"/>
                <w:sz w:val="22"/>
                <w:szCs w:val="22"/>
              </w:rPr>
              <w:t xml:space="preserve"> </w:t>
            </w:r>
            <w:r w:rsidR="003B74E8">
              <w:rPr>
                <w:rFonts w:ascii="Arial" w:hAnsi="Arial" w:cs="Arial"/>
                <w:sz w:val="22"/>
                <w:szCs w:val="22"/>
              </w:rPr>
              <w:t>A</w:t>
            </w:r>
            <w:r w:rsidRPr="001C50C6">
              <w:rPr>
                <w:rFonts w:ascii="Arial" w:hAnsi="Arial" w:cs="Arial"/>
                <w:sz w:val="22"/>
                <w:szCs w:val="22"/>
              </w:rPr>
              <w:t xml:space="preserve"> description of the novel technical solution</w:t>
            </w:r>
          </w:p>
          <w:p w14:paraId="47656095" w14:textId="28330407" w:rsidR="003B74E8" w:rsidRDefault="003B74E8" w:rsidP="003B74E8">
            <w:pPr>
              <w:pStyle w:val="Default"/>
              <w:numPr>
                <w:ilvl w:val="1"/>
                <w:numId w:val="40"/>
              </w:numPr>
              <w:rPr>
                <w:rFonts w:ascii="Arial" w:hAnsi="Arial" w:cs="Arial"/>
                <w:sz w:val="22"/>
                <w:szCs w:val="22"/>
              </w:rPr>
            </w:pPr>
            <w:r>
              <w:rPr>
                <w:rFonts w:ascii="Arial" w:hAnsi="Arial" w:cs="Arial"/>
                <w:sz w:val="22"/>
                <w:szCs w:val="22"/>
              </w:rPr>
              <w:t>T</w:t>
            </w:r>
            <w:r w:rsidR="001C50C6" w:rsidRPr="001C50C6">
              <w:rPr>
                <w:rFonts w:ascii="Arial" w:hAnsi="Arial" w:cs="Arial"/>
                <w:sz w:val="22"/>
                <w:szCs w:val="22"/>
              </w:rPr>
              <w:t>he technical problem to which it relate</w:t>
            </w:r>
            <w:r>
              <w:rPr>
                <w:rFonts w:ascii="Arial" w:hAnsi="Arial" w:cs="Arial"/>
                <w:sz w:val="22"/>
                <w:szCs w:val="22"/>
              </w:rPr>
              <w:t>s</w:t>
            </w:r>
          </w:p>
          <w:p w14:paraId="24931EF4" w14:textId="482E5536" w:rsidR="001C50C6" w:rsidRPr="001C50C6" w:rsidRDefault="003B74E8" w:rsidP="003B74E8">
            <w:pPr>
              <w:pStyle w:val="Default"/>
              <w:numPr>
                <w:ilvl w:val="1"/>
                <w:numId w:val="40"/>
              </w:numPr>
              <w:rPr>
                <w:rFonts w:ascii="Arial" w:hAnsi="Arial" w:cs="Arial"/>
                <w:sz w:val="22"/>
                <w:szCs w:val="22"/>
              </w:rPr>
            </w:pPr>
            <w:r>
              <w:rPr>
                <w:rFonts w:ascii="Arial" w:hAnsi="Arial" w:cs="Arial"/>
                <w:sz w:val="22"/>
                <w:szCs w:val="22"/>
              </w:rPr>
              <w:t>O</w:t>
            </w:r>
            <w:r w:rsidR="001C50C6" w:rsidRPr="001C50C6">
              <w:rPr>
                <w:rFonts w:ascii="Arial" w:hAnsi="Arial" w:cs="Arial"/>
                <w:sz w:val="22"/>
                <w:szCs w:val="22"/>
              </w:rPr>
              <w:t>her efforts at solving the same or similar problems</w:t>
            </w:r>
          </w:p>
          <w:p w14:paraId="25C8D4A9" w14:textId="77777777" w:rsidR="003B74E8" w:rsidRDefault="003B74E8" w:rsidP="00A431BA">
            <w:pPr>
              <w:pStyle w:val="ListParagraph"/>
              <w:rPr>
                <w:rFonts w:ascii="Arial" w:eastAsia="DejaVu Sans" w:hAnsi="Arial" w:cs="Arial"/>
                <w:color w:val="000000"/>
                <w:sz w:val="22"/>
                <w:szCs w:val="22"/>
              </w:rPr>
            </w:pPr>
          </w:p>
          <w:p w14:paraId="77858EBB" w14:textId="77777777" w:rsidR="006444C6" w:rsidRDefault="006444C6" w:rsidP="00A431BA">
            <w:pPr>
              <w:pStyle w:val="ListParagraph"/>
              <w:rPr>
                <w:rFonts w:ascii="Arial" w:hAnsi="Arial" w:cs="Arial"/>
                <w:sz w:val="22"/>
                <w:szCs w:val="22"/>
              </w:rPr>
            </w:pPr>
          </w:p>
          <w:p w14:paraId="0D6272A9" w14:textId="7DDF3873" w:rsidR="006444C6" w:rsidRPr="00AD1A45" w:rsidRDefault="006444C6" w:rsidP="00A431BA">
            <w:pPr>
              <w:pStyle w:val="ListParagraph"/>
              <w:rPr>
                <w:rFonts w:ascii="Arial" w:hAnsi="Arial" w:cs="Arial"/>
                <w:sz w:val="22"/>
                <w:szCs w:val="22"/>
              </w:rPr>
            </w:pPr>
          </w:p>
        </w:tc>
        <w:tc>
          <w:tcPr>
            <w:tcW w:w="6058" w:type="dxa"/>
            <w:tcBorders>
              <w:top w:val="single" w:sz="4" w:space="0" w:color="000001"/>
              <w:left w:val="single" w:sz="4" w:space="0" w:color="000001"/>
              <w:bottom w:val="single" w:sz="4" w:space="0" w:color="000001"/>
              <w:right w:val="single" w:sz="4" w:space="0" w:color="000001"/>
            </w:tcBorders>
            <w:shd w:val="clear" w:color="auto" w:fill="auto"/>
          </w:tcPr>
          <w:p w14:paraId="0D4D1995" w14:textId="42ABD5E4" w:rsidR="00292CA0" w:rsidRDefault="00887900" w:rsidP="003A2380">
            <w:pPr>
              <w:rPr>
                <w:rFonts w:ascii="Arial" w:hAnsi="Arial" w:cs="Arial"/>
                <w:sz w:val="22"/>
                <w:szCs w:val="22"/>
              </w:rPr>
            </w:pPr>
            <w:r>
              <w:rPr>
                <w:rFonts w:ascii="Arial" w:hAnsi="Arial" w:cs="Arial"/>
                <w:sz w:val="22"/>
                <w:szCs w:val="22"/>
              </w:rPr>
              <w:t xml:space="preserve">Image appears with first set of </w:t>
            </w:r>
            <w:r w:rsidR="004238C7">
              <w:rPr>
                <w:rFonts w:ascii="Arial" w:hAnsi="Arial" w:cs="Arial"/>
                <w:sz w:val="22"/>
                <w:szCs w:val="22"/>
              </w:rPr>
              <w:t>on-screen</w:t>
            </w:r>
            <w:r>
              <w:rPr>
                <w:rFonts w:ascii="Arial" w:hAnsi="Arial" w:cs="Arial"/>
                <w:sz w:val="22"/>
                <w:szCs w:val="22"/>
              </w:rPr>
              <w:t xml:space="preserve"> text. </w:t>
            </w:r>
          </w:p>
          <w:p w14:paraId="63ECB368" w14:textId="77777777" w:rsidR="00292CA0" w:rsidRDefault="006444C6" w:rsidP="003A2380">
            <w:pPr>
              <w:rPr>
                <w:rFonts w:ascii="Arial" w:hAnsi="Arial" w:cs="Arial"/>
                <w:sz w:val="22"/>
                <w:szCs w:val="22"/>
              </w:rPr>
            </w:pPr>
            <w:r>
              <w:rPr>
                <w:rFonts w:ascii="Arial" w:hAnsi="Arial" w:cs="Arial"/>
                <w:noProof/>
                <w:sz w:val="22"/>
                <w:szCs w:val="22"/>
              </w:rPr>
              <w:drawing>
                <wp:inline distT="0" distB="0" distL="0" distR="0" wp14:anchorId="78F48110" wp14:editId="4AA9FBEF">
                  <wp:extent cx="3019425" cy="21538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D image2.jpg"/>
                          <pic:cNvPicPr/>
                        </pic:nvPicPr>
                        <pic:blipFill>
                          <a:blip r:embed="rId13">
                            <a:extLst>
                              <a:ext uri="{28A0092B-C50C-407E-A947-70E740481C1C}">
                                <a14:useLocalDpi xmlns:a14="http://schemas.microsoft.com/office/drawing/2010/main" val="0"/>
                              </a:ext>
                            </a:extLst>
                          </a:blip>
                          <a:stretch>
                            <a:fillRect/>
                          </a:stretch>
                        </pic:blipFill>
                        <pic:spPr>
                          <a:xfrm>
                            <a:off x="0" y="0"/>
                            <a:ext cx="3049548" cy="2175345"/>
                          </a:xfrm>
                          <a:prstGeom prst="rect">
                            <a:avLst/>
                          </a:prstGeom>
                        </pic:spPr>
                      </pic:pic>
                    </a:graphicData>
                  </a:graphic>
                </wp:inline>
              </w:drawing>
            </w:r>
          </w:p>
          <w:p w14:paraId="70AA4FA5" w14:textId="77777777" w:rsidR="00887900" w:rsidRDefault="00887900" w:rsidP="003A2380">
            <w:pPr>
              <w:rPr>
                <w:rFonts w:ascii="Arial" w:hAnsi="Arial" w:cs="Arial"/>
                <w:sz w:val="22"/>
                <w:szCs w:val="22"/>
              </w:rPr>
            </w:pPr>
          </w:p>
          <w:p w14:paraId="723F25C7" w14:textId="457400D8" w:rsidR="00887900" w:rsidRPr="00AD1A45" w:rsidRDefault="00887900" w:rsidP="003A2380">
            <w:pPr>
              <w:rPr>
                <w:rFonts w:ascii="Arial" w:hAnsi="Arial" w:cs="Arial"/>
                <w:sz w:val="22"/>
                <w:szCs w:val="22"/>
              </w:rPr>
            </w:pPr>
            <w:r>
              <w:rPr>
                <w:rFonts w:ascii="Arial" w:hAnsi="Arial" w:cs="Arial"/>
                <w:sz w:val="22"/>
                <w:szCs w:val="22"/>
              </w:rPr>
              <w:t xml:space="preserve">When user clicks on the image, it flips and shows the bottom 3 bullets. </w:t>
            </w:r>
          </w:p>
        </w:tc>
        <w:tc>
          <w:tcPr>
            <w:tcW w:w="1306" w:type="dxa"/>
            <w:tcBorders>
              <w:top w:val="single" w:sz="4" w:space="0" w:color="000001"/>
              <w:left w:val="single" w:sz="4" w:space="0" w:color="000001"/>
              <w:bottom w:val="single" w:sz="4" w:space="0" w:color="000001"/>
              <w:right w:val="single" w:sz="4" w:space="0" w:color="000001"/>
            </w:tcBorders>
            <w:shd w:val="clear" w:color="auto" w:fill="auto"/>
          </w:tcPr>
          <w:p w14:paraId="7B9925F8" w14:textId="77777777" w:rsidR="00A431BA" w:rsidRPr="00AD1A45" w:rsidRDefault="00A431BA" w:rsidP="003A2380">
            <w:pPr>
              <w:rPr>
                <w:rFonts w:ascii="Arial" w:hAnsi="Arial" w:cs="Arial"/>
                <w:sz w:val="22"/>
                <w:szCs w:val="22"/>
              </w:rPr>
            </w:pPr>
          </w:p>
        </w:tc>
      </w:tr>
    </w:tbl>
    <w:p w14:paraId="2405D88D" w14:textId="77777777" w:rsidR="00A431BA" w:rsidRPr="00AD1A45" w:rsidRDefault="00A431BA">
      <w:pPr>
        <w:rPr>
          <w:rFonts w:ascii="Arial" w:hAnsi="Arial" w:cs="Arial"/>
          <w:sz w:val="22"/>
          <w:szCs w:val="22"/>
        </w:rPr>
      </w:pPr>
    </w:p>
    <w:p w14:paraId="283CAB81" w14:textId="77777777" w:rsidR="00DA38A7" w:rsidRPr="00AD1A45" w:rsidRDefault="00DA38A7">
      <w:pPr>
        <w:rPr>
          <w:rFonts w:ascii="Arial" w:hAnsi="Arial" w:cs="Arial"/>
          <w:sz w:val="22"/>
          <w:szCs w:val="22"/>
        </w:rPr>
      </w:pPr>
    </w:p>
    <w:p w14:paraId="0C245C63" w14:textId="77777777" w:rsidR="00DA38A7" w:rsidRPr="00AD1A45" w:rsidRDefault="00DA38A7">
      <w:pPr>
        <w:rPr>
          <w:rFonts w:ascii="Arial" w:hAnsi="Arial" w:cs="Arial"/>
          <w:sz w:val="22"/>
          <w:szCs w:val="22"/>
        </w:rPr>
      </w:pPr>
    </w:p>
    <w:tbl>
      <w:tblPr>
        <w:tblpPr w:leftFromText="180" w:rightFromText="180" w:vertAnchor="text" w:tblpX="-30" w:tblpY="1"/>
        <w:tblOverlap w:val="never"/>
        <w:tblW w:w="1530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435"/>
        <w:gridCol w:w="3420"/>
        <w:gridCol w:w="5400"/>
        <w:gridCol w:w="2054"/>
      </w:tblGrid>
      <w:tr w:rsidR="00D17AA7" w:rsidRPr="00AD1A45" w14:paraId="03023772" w14:textId="77777777" w:rsidTr="00403BDB">
        <w:tc>
          <w:tcPr>
            <w:tcW w:w="15309" w:type="dxa"/>
            <w:gridSpan w:val="4"/>
            <w:tcBorders>
              <w:top w:val="single" w:sz="4" w:space="0" w:color="000001"/>
              <w:left w:val="single" w:sz="4" w:space="0" w:color="000001"/>
              <w:bottom w:val="single" w:sz="4" w:space="0" w:color="000001"/>
              <w:right w:val="single" w:sz="4" w:space="0" w:color="000001"/>
            </w:tcBorders>
            <w:shd w:val="clear" w:color="auto" w:fill="000000"/>
          </w:tcPr>
          <w:p w14:paraId="5A4ACF5E" w14:textId="0B797374" w:rsidR="00D17AA7" w:rsidRPr="00AD1A45" w:rsidRDefault="00D17AA7" w:rsidP="00403BDB">
            <w:pPr>
              <w:rPr>
                <w:rFonts w:ascii="Arial" w:hAnsi="Arial" w:cs="Arial"/>
                <w:sz w:val="22"/>
                <w:szCs w:val="22"/>
              </w:rPr>
            </w:pPr>
            <w:r>
              <w:rPr>
                <w:rFonts w:ascii="Arial" w:hAnsi="Arial" w:cs="Arial"/>
                <w:sz w:val="22"/>
                <w:szCs w:val="22"/>
              </w:rPr>
              <w:t>Screen Title: When in Doubt, Disclose</w:t>
            </w:r>
          </w:p>
        </w:tc>
      </w:tr>
      <w:tr w:rsidR="00D17AA7" w:rsidRPr="00AD1A45" w14:paraId="22B859AD" w14:textId="77777777" w:rsidTr="00403BDB">
        <w:tc>
          <w:tcPr>
            <w:tcW w:w="4435" w:type="dxa"/>
            <w:tcBorders>
              <w:top w:val="single" w:sz="4" w:space="0" w:color="000001"/>
              <w:left w:val="single" w:sz="4" w:space="0" w:color="000001"/>
              <w:bottom w:val="single" w:sz="4" w:space="0" w:color="000001"/>
              <w:right w:val="single" w:sz="4" w:space="0" w:color="000001"/>
            </w:tcBorders>
            <w:shd w:val="clear" w:color="auto" w:fill="D6E3BC"/>
          </w:tcPr>
          <w:p w14:paraId="0715D248" w14:textId="77777777" w:rsidR="00D17AA7" w:rsidRPr="00AD1A45" w:rsidRDefault="00D17AA7" w:rsidP="00403BDB">
            <w:pPr>
              <w:rPr>
                <w:rFonts w:ascii="Arial" w:hAnsi="Arial" w:cs="Arial"/>
                <w:sz w:val="22"/>
                <w:szCs w:val="22"/>
              </w:rPr>
            </w:pPr>
            <w:r w:rsidRPr="00AD1A45">
              <w:rPr>
                <w:rFonts w:ascii="Arial" w:hAnsi="Arial" w:cs="Arial"/>
                <w:sz w:val="22"/>
                <w:szCs w:val="22"/>
              </w:rPr>
              <w:t>Audio:</w:t>
            </w:r>
          </w:p>
        </w:tc>
        <w:tc>
          <w:tcPr>
            <w:tcW w:w="3420" w:type="dxa"/>
            <w:tcBorders>
              <w:top w:val="single" w:sz="4" w:space="0" w:color="000001"/>
              <w:left w:val="single" w:sz="4" w:space="0" w:color="000001"/>
              <w:bottom w:val="single" w:sz="4" w:space="0" w:color="000001"/>
              <w:right w:val="single" w:sz="4" w:space="0" w:color="000001"/>
            </w:tcBorders>
            <w:shd w:val="clear" w:color="auto" w:fill="D6E3BC"/>
          </w:tcPr>
          <w:p w14:paraId="6B30BAAB" w14:textId="77777777" w:rsidR="00D17AA7" w:rsidRPr="00AD1A45" w:rsidRDefault="00D17AA7" w:rsidP="00403BDB">
            <w:pPr>
              <w:rPr>
                <w:rFonts w:ascii="Arial" w:hAnsi="Arial" w:cs="Arial"/>
                <w:sz w:val="22"/>
                <w:szCs w:val="22"/>
              </w:rPr>
            </w:pPr>
            <w:r w:rsidRPr="00AD1A45">
              <w:rPr>
                <w:rFonts w:ascii="Arial" w:hAnsi="Arial" w:cs="Arial"/>
                <w:sz w:val="22"/>
                <w:szCs w:val="22"/>
              </w:rPr>
              <w:t>On-screen text:</w:t>
            </w:r>
          </w:p>
        </w:tc>
        <w:tc>
          <w:tcPr>
            <w:tcW w:w="5400" w:type="dxa"/>
            <w:tcBorders>
              <w:top w:val="single" w:sz="4" w:space="0" w:color="000001"/>
              <w:left w:val="single" w:sz="4" w:space="0" w:color="000001"/>
              <w:bottom w:val="single" w:sz="4" w:space="0" w:color="000001"/>
              <w:right w:val="single" w:sz="4" w:space="0" w:color="000001"/>
            </w:tcBorders>
            <w:shd w:val="clear" w:color="auto" w:fill="D6E3BC"/>
          </w:tcPr>
          <w:p w14:paraId="477630E4" w14:textId="77777777" w:rsidR="00D17AA7" w:rsidRPr="00AD1A45" w:rsidRDefault="00D17AA7" w:rsidP="00403BDB">
            <w:pPr>
              <w:rPr>
                <w:rFonts w:ascii="Arial" w:hAnsi="Arial" w:cs="Arial"/>
                <w:sz w:val="22"/>
                <w:szCs w:val="22"/>
              </w:rPr>
            </w:pPr>
            <w:r w:rsidRPr="00AD1A45">
              <w:rPr>
                <w:rFonts w:ascii="Arial" w:hAnsi="Arial" w:cs="Arial"/>
                <w:sz w:val="22"/>
                <w:szCs w:val="22"/>
              </w:rPr>
              <w:t>On-screen graphics:</w:t>
            </w:r>
          </w:p>
        </w:tc>
        <w:tc>
          <w:tcPr>
            <w:tcW w:w="2054" w:type="dxa"/>
            <w:tcBorders>
              <w:top w:val="single" w:sz="4" w:space="0" w:color="000001"/>
              <w:left w:val="single" w:sz="4" w:space="0" w:color="000001"/>
              <w:bottom w:val="single" w:sz="4" w:space="0" w:color="000001"/>
              <w:right w:val="single" w:sz="4" w:space="0" w:color="000001"/>
            </w:tcBorders>
            <w:shd w:val="clear" w:color="auto" w:fill="D6E3BC"/>
          </w:tcPr>
          <w:p w14:paraId="1C3E726C" w14:textId="77777777" w:rsidR="00D17AA7" w:rsidRPr="00AD1A45" w:rsidRDefault="00D17AA7" w:rsidP="00403BDB">
            <w:pPr>
              <w:pStyle w:val="Header"/>
              <w:rPr>
                <w:rFonts w:ascii="Arial" w:hAnsi="Arial" w:cs="Arial"/>
                <w:sz w:val="22"/>
                <w:szCs w:val="22"/>
              </w:rPr>
            </w:pPr>
            <w:r w:rsidRPr="00AD1A45">
              <w:rPr>
                <w:rFonts w:ascii="Arial" w:hAnsi="Arial" w:cs="Arial"/>
                <w:sz w:val="22"/>
                <w:szCs w:val="22"/>
              </w:rPr>
              <w:t>Reviewer comments:</w:t>
            </w:r>
          </w:p>
        </w:tc>
      </w:tr>
      <w:tr w:rsidR="00D17AA7" w:rsidRPr="00AD1A45" w14:paraId="3E4D9120" w14:textId="77777777" w:rsidTr="00403BDB">
        <w:trPr>
          <w:trHeight w:val="863"/>
        </w:trPr>
        <w:tc>
          <w:tcPr>
            <w:tcW w:w="4435" w:type="dxa"/>
            <w:tcBorders>
              <w:top w:val="single" w:sz="4" w:space="0" w:color="000001"/>
              <w:left w:val="single" w:sz="4" w:space="0" w:color="000001"/>
              <w:bottom w:val="single" w:sz="4" w:space="0" w:color="000001"/>
              <w:right w:val="single" w:sz="4" w:space="0" w:color="000001"/>
            </w:tcBorders>
            <w:shd w:val="clear" w:color="auto" w:fill="auto"/>
          </w:tcPr>
          <w:p w14:paraId="1554FD6B" w14:textId="77777777" w:rsidR="00D17AA7" w:rsidRDefault="00D17AA7" w:rsidP="00403BDB">
            <w:pPr>
              <w:rPr>
                <w:rFonts w:ascii="Arial" w:hAnsi="Arial" w:cs="Arial"/>
                <w:sz w:val="22"/>
                <w:szCs w:val="22"/>
              </w:rPr>
            </w:pPr>
          </w:p>
          <w:p w14:paraId="1B814075" w14:textId="77777777" w:rsidR="00D17AA7" w:rsidRDefault="001C50C6" w:rsidP="00403BDB">
            <w:pPr>
              <w:pStyle w:val="Default"/>
              <w:spacing w:before="60" w:after="60"/>
              <w:rPr>
                <w:rFonts w:ascii="Arial" w:hAnsi="Arial" w:cs="Arial"/>
                <w:sz w:val="22"/>
                <w:szCs w:val="22"/>
              </w:rPr>
            </w:pPr>
            <w:r w:rsidRPr="001C50C6">
              <w:rPr>
                <w:rFonts w:ascii="Arial" w:hAnsi="Arial" w:cs="Arial"/>
                <w:sz w:val="22"/>
                <w:szCs w:val="22"/>
              </w:rPr>
              <w:t>Technical experts often dismiss their own inventive ideas as being obvious or unimportant because they seem obvious to them.  This is not the proper test.</w:t>
            </w:r>
          </w:p>
          <w:p w14:paraId="48929142" w14:textId="77777777" w:rsidR="00D17AA7" w:rsidRDefault="00D17AA7" w:rsidP="00403BDB">
            <w:pPr>
              <w:pStyle w:val="Default"/>
              <w:spacing w:before="60" w:after="60"/>
              <w:rPr>
                <w:rFonts w:ascii="Arial" w:hAnsi="Arial" w:cs="Arial"/>
                <w:sz w:val="22"/>
                <w:szCs w:val="22"/>
              </w:rPr>
            </w:pPr>
          </w:p>
          <w:p w14:paraId="39DB7921" w14:textId="4247AABB" w:rsidR="00D17AA7" w:rsidRDefault="00D17AA7" w:rsidP="00403BDB">
            <w:pPr>
              <w:pStyle w:val="Default"/>
              <w:spacing w:before="60" w:after="60"/>
              <w:rPr>
                <w:rFonts w:ascii="Arial" w:hAnsi="Arial" w:cs="Arial"/>
                <w:sz w:val="22"/>
                <w:szCs w:val="22"/>
              </w:rPr>
            </w:pPr>
            <w:r>
              <w:rPr>
                <w:rFonts w:ascii="Arial" w:hAnsi="Arial" w:cs="Arial"/>
                <w:sz w:val="22"/>
                <w:szCs w:val="22"/>
              </w:rPr>
              <w:t xml:space="preserve">As mentioned in the previous slide, an invention can be a minor tweak to an existing process.  You may not think that tweak is something worth disclosing, but if it improves the process, it may be something that is important for </w:t>
            </w:r>
            <w:r w:rsidR="007A0590">
              <w:rPr>
                <w:rFonts w:ascii="Arial" w:hAnsi="Arial" w:cs="Arial"/>
                <w:sz w:val="22"/>
                <w:szCs w:val="22"/>
              </w:rPr>
              <w:t>X</w:t>
            </w:r>
            <w:r>
              <w:rPr>
                <w:rFonts w:ascii="Arial" w:hAnsi="Arial" w:cs="Arial"/>
                <w:sz w:val="22"/>
                <w:szCs w:val="22"/>
              </w:rPr>
              <w:t xml:space="preserve"> to protect. </w:t>
            </w:r>
          </w:p>
          <w:p w14:paraId="33C2ACE6" w14:textId="77777777" w:rsidR="00D17AA7" w:rsidRDefault="00D17AA7" w:rsidP="00403BDB">
            <w:pPr>
              <w:pStyle w:val="Default"/>
              <w:spacing w:before="60" w:after="60"/>
              <w:rPr>
                <w:rFonts w:ascii="Arial" w:hAnsi="Arial" w:cs="Arial"/>
                <w:sz w:val="22"/>
                <w:szCs w:val="22"/>
              </w:rPr>
            </w:pPr>
          </w:p>
          <w:p w14:paraId="4E6FB916" w14:textId="7A545169" w:rsidR="001C50C6" w:rsidRPr="001C50C6" w:rsidRDefault="00D17AA7" w:rsidP="00403BDB">
            <w:pPr>
              <w:pStyle w:val="Default"/>
              <w:spacing w:before="60" w:after="60"/>
              <w:rPr>
                <w:rFonts w:ascii="Arial" w:hAnsi="Arial" w:cs="Arial"/>
                <w:sz w:val="22"/>
                <w:szCs w:val="22"/>
              </w:rPr>
            </w:pPr>
            <w:r>
              <w:rPr>
                <w:rFonts w:ascii="Arial" w:hAnsi="Arial" w:cs="Arial"/>
                <w:sz w:val="22"/>
                <w:szCs w:val="22"/>
              </w:rPr>
              <w:t xml:space="preserve">Don’t make the decision yourself about whether you think it is classified as an “invention.”  Disclosing it anyway gives the committee the chance to make that decision. </w:t>
            </w:r>
            <w:r w:rsidR="00D70F88">
              <w:rPr>
                <w:rFonts w:ascii="Arial" w:hAnsi="Arial" w:cs="Arial"/>
                <w:sz w:val="22"/>
                <w:szCs w:val="22"/>
              </w:rPr>
              <w:t xml:space="preserve">We don’t want to lose the possibility of protecting an innovative technology because it was deemed to be too small. </w:t>
            </w:r>
          </w:p>
          <w:p w14:paraId="7AA7057A" w14:textId="77777777" w:rsidR="00D17AA7" w:rsidRPr="00AD1A45" w:rsidRDefault="00D17AA7" w:rsidP="00403BDB">
            <w:pPr>
              <w:rPr>
                <w:rFonts w:ascii="Arial" w:hAnsi="Arial" w:cs="Arial"/>
                <w:sz w:val="22"/>
                <w:szCs w:val="22"/>
              </w:rPr>
            </w:pPr>
          </w:p>
        </w:tc>
        <w:tc>
          <w:tcPr>
            <w:tcW w:w="3420" w:type="dxa"/>
            <w:tcBorders>
              <w:top w:val="single" w:sz="4" w:space="0" w:color="000001"/>
              <w:left w:val="single" w:sz="4" w:space="0" w:color="000001"/>
              <w:bottom w:val="single" w:sz="4" w:space="0" w:color="000001"/>
              <w:right w:val="single" w:sz="4" w:space="0" w:color="000001"/>
            </w:tcBorders>
            <w:shd w:val="clear" w:color="auto" w:fill="auto"/>
          </w:tcPr>
          <w:p w14:paraId="748A2210" w14:textId="1C4C3AC0" w:rsidR="00D17AA7" w:rsidRPr="00D70F88" w:rsidRDefault="00D70F88" w:rsidP="00403BDB">
            <w:pPr>
              <w:rPr>
                <w:rFonts w:ascii="Arial" w:hAnsi="Arial" w:cs="Arial"/>
                <w:sz w:val="22"/>
                <w:szCs w:val="22"/>
              </w:rPr>
            </w:pPr>
            <w:r>
              <w:rPr>
                <w:rFonts w:ascii="Arial" w:hAnsi="Arial" w:cs="Arial"/>
                <w:sz w:val="22"/>
                <w:szCs w:val="22"/>
              </w:rPr>
              <w:t>Don’t make the decision yourself about whether you think it is classified as an “invention.”  Disclosing it anyway gives the committee the chance to make that decision.</w:t>
            </w:r>
          </w:p>
        </w:tc>
        <w:tc>
          <w:tcPr>
            <w:tcW w:w="5400" w:type="dxa"/>
            <w:tcBorders>
              <w:top w:val="single" w:sz="4" w:space="0" w:color="000001"/>
              <w:left w:val="single" w:sz="4" w:space="0" w:color="000001"/>
              <w:bottom w:val="single" w:sz="4" w:space="0" w:color="000001"/>
              <w:right w:val="single" w:sz="4" w:space="0" w:color="000001"/>
            </w:tcBorders>
            <w:shd w:val="clear" w:color="auto" w:fill="auto"/>
          </w:tcPr>
          <w:p w14:paraId="7249ACAE" w14:textId="264D8D5F" w:rsidR="00D17AA7" w:rsidRDefault="00857CE3" w:rsidP="00403BDB">
            <w:pPr>
              <w:rPr>
                <w:rFonts w:ascii="Arial" w:hAnsi="Arial" w:cs="Arial"/>
                <w:sz w:val="22"/>
                <w:szCs w:val="22"/>
              </w:rPr>
            </w:pPr>
            <w:r>
              <w:rPr>
                <w:rFonts w:ascii="Arial" w:hAnsi="Arial" w:cs="Arial"/>
                <w:sz w:val="22"/>
                <w:szCs w:val="22"/>
              </w:rPr>
              <w:t xml:space="preserve">Have each crumpled up ball of paper show up individually and then the lightbulb shows up at the end. </w:t>
            </w:r>
          </w:p>
          <w:p w14:paraId="0F728C92" w14:textId="60F04CFC" w:rsidR="00D17AA7" w:rsidRPr="00AD1A45" w:rsidRDefault="00857CE3" w:rsidP="00403BDB">
            <w:pPr>
              <w:rPr>
                <w:rFonts w:ascii="Arial" w:hAnsi="Arial" w:cs="Arial"/>
                <w:sz w:val="22"/>
                <w:szCs w:val="22"/>
              </w:rPr>
            </w:pPr>
            <w:r>
              <w:rPr>
                <w:rFonts w:ascii="Arial" w:hAnsi="Arial" w:cs="Arial"/>
                <w:noProof/>
                <w:sz w:val="22"/>
                <w:szCs w:val="22"/>
              </w:rPr>
              <w:drawing>
                <wp:inline distT="0" distB="0" distL="0" distR="0" wp14:anchorId="7DC65388" wp14:editId="10F631DF">
                  <wp:extent cx="2219325" cy="157818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P image4.jpg"/>
                          <pic:cNvPicPr/>
                        </pic:nvPicPr>
                        <pic:blipFill>
                          <a:blip r:embed="rId14">
                            <a:extLst>
                              <a:ext uri="{28A0092B-C50C-407E-A947-70E740481C1C}">
                                <a14:useLocalDpi xmlns:a14="http://schemas.microsoft.com/office/drawing/2010/main" val="0"/>
                              </a:ext>
                            </a:extLst>
                          </a:blip>
                          <a:stretch>
                            <a:fillRect/>
                          </a:stretch>
                        </pic:blipFill>
                        <pic:spPr>
                          <a:xfrm>
                            <a:off x="0" y="0"/>
                            <a:ext cx="2234070" cy="1588672"/>
                          </a:xfrm>
                          <a:prstGeom prst="rect">
                            <a:avLst/>
                          </a:prstGeom>
                        </pic:spPr>
                      </pic:pic>
                    </a:graphicData>
                  </a:graphic>
                </wp:inline>
              </w:drawing>
            </w:r>
          </w:p>
        </w:tc>
        <w:tc>
          <w:tcPr>
            <w:tcW w:w="2054" w:type="dxa"/>
            <w:tcBorders>
              <w:top w:val="single" w:sz="4" w:space="0" w:color="000001"/>
              <w:left w:val="single" w:sz="4" w:space="0" w:color="000001"/>
              <w:bottom w:val="single" w:sz="4" w:space="0" w:color="000001"/>
              <w:right w:val="single" w:sz="4" w:space="0" w:color="000001"/>
            </w:tcBorders>
            <w:shd w:val="clear" w:color="auto" w:fill="auto"/>
          </w:tcPr>
          <w:p w14:paraId="38876C2B" w14:textId="77777777" w:rsidR="00D17AA7" w:rsidRPr="00AD1A45" w:rsidRDefault="00D17AA7" w:rsidP="00403BDB">
            <w:pPr>
              <w:rPr>
                <w:rFonts w:ascii="Arial" w:hAnsi="Arial" w:cs="Arial"/>
                <w:sz w:val="22"/>
                <w:szCs w:val="22"/>
              </w:rPr>
            </w:pPr>
          </w:p>
        </w:tc>
      </w:tr>
    </w:tbl>
    <w:p w14:paraId="5288D49B" w14:textId="365562DD" w:rsidR="00DA38A7" w:rsidRPr="00AD1A45" w:rsidRDefault="00403BDB">
      <w:pPr>
        <w:rPr>
          <w:rFonts w:ascii="Arial" w:hAnsi="Arial" w:cs="Arial"/>
          <w:b/>
          <w:bCs/>
          <w:sz w:val="22"/>
          <w:szCs w:val="22"/>
        </w:rPr>
      </w:pPr>
      <w:r>
        <w:rPr>
          <w:rFonts w:ascii="Arial" w:hAnsi="Arial" w:cs="Arial"/>
          <w:b/>
          <w:bCs/>
          <w:sz w:val="22"/>
          <w:szCs w:val="22"/>
        </w:rPr>
        <w:br w:type="textWrapping" w:clear="all"/>
      </w:r>
    </w:p>
    <w:p w14:paraId="66511885" w14:textId="77777777" w:rsidR="00DA38A7" w:rsidRPr="00AD1A45" w:rsidRDefault="00DA38A7">
      <w:pPr>
        <w:rPr>
          <w:rFonts w:ascii="Arial" w:hAnsi="Arial" w:cs="Arial"/>
          <w:b/>
          <w:bCs/>
          <w:sz w:val="22"/>
          <w:szCs w:val="22"/>
        </w:rPr>
      </w:pPr>
    </w:p>
    <w:tbl>
      <w:tblPr>
        <w:tblW w:w="15309"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4435"/>
        <w:gridCol w:w="3330"/>
        <w:gridCol w:w="5185"/>
        <w:gridCol w:w="395"/>
        <w:gridCol w:w="1964"/>
      </w:tblGrid>
      <w:tr w:rsidR="00DA38A7" w:rsidRPr="00AD1A45" w14:paraId="740EA229" w14:textId="77777777" w:rsidTr="00AD2CDC">
        <w:tc>
          <w:tcPr>
            <w:tcW w:w="15309" w:type="dxa"/>
            <w:gridSpan w:val="5"/>
            <w:tcBorders>
              <w:top w:val="single" w:sz="4" w:space="0" w:color="000001"/>
              <w:left w:val="single" w:sz="4" w:space="0" w:color="000001"/>
              <w:bottom w:val="single" w:sz="4" w:space="0" w:color="000001"/>
              <w:right w:val="single" w:sz="4" w:space="0" w:color="000001"/>
            </w:tcBorders>
            <w:shd w:val="clear" w:color="auto" w:fill="000000"/>
          </w:tcPr>
          <w:p w14:paraId="50269AD4" w14:textId="3E413DE3" w:rsidR="00DA38A7" w:rsidRPr="00AD1A45" w:rsidRDefault="00680752">
            <w:pPr>
              <w:rPr>
                <w:rFonts w:ascii="Arial" w:hAnsi="Arial" w:cs="Arial"/>
                <w:sz w:val="22"/>
                <w:szCs w:val="22"/>
              </w:rPr>
            </w:pPr>
            <w:r w:rsidRPr="00AD1A45">
              <w:rPr>
                <w:rFonts w:ascii="Arial" w:hAnsi="Arial" w:cs="Arial"/>
                <w:color w:val="FFFFFF"/>
                <w:sz w:val="22"/>
                <w:szCs w:val="22"/>
              </w:rPr>
              <w:t xml:space="preserve">Screen Title: </w:t>
            </w:r>
            <w:r w:rsidR="00D17AA7">
              <w:rPr>
                <w:rFonts w:ascii="Arial" w:hAnsi="Arial" w:cs="Arial"/>
                <w:color w:val="FFFFFF"/>
                <w:sz w:val="22"/>
                <w:szCs w:val="22"/>
              </w:rPr>
              <w:t>Why is it Important?</w:t>
            </w:r>
          </w:p>
        </w:tc>
      </w:tr>
      <w:tr w:rsidR="00615192" w:rsidRPr="00AD1A45" w14:paraId="56EBFD3B" w14:textId="77777777" w:rsidTr="00887900">
        <w:tc>
          <w:tcPr>
            <w:tcW w:w="4435" w:type="dxa"/>
            <w:tcBorders>
              <w:top w:val="single" w:sz="4" w:space="0" w:color="000001"/>
              <w:left w:val="single" w:sz="4" w:space="0" w:color="000001"/>
              <w:bottom w:val="single" w:sz="4" w:space="0" w:color="000001"/>
              <w:right w:val="single" w:sz="4" w:space="0" w:color="000001"/>
            </w:tcBorders>
            <w:shd w:val="clear" w:color="auto" w:fill="D6E3BC"/>
          </w:tcPr>
          <w:p w14:paraId="706FF55B" w14:textId="77777777" w:rsidR="00DA38A7" w:rsidRPr="00AD1A45" w:rsidRDefault="00680752">
            <w:pPr>
              <w:rPr>
                <w:rFonts w:ascii="Arial" w:hAnsi="Arial" w:cs="Arial"/>
                <w:sz w:val="22"/>
                <w:szCs w:val="22"/>
              </w:rPr>
            </w:pPr>
            <w:r w:rsidRPr="00AD1A45">
              <w:rPr>
                <w:rFonts w:ascii="Arial" w:hAnsi="Arial" w:cs="Arial"/>
                <w:sz w:val="22"/>
                <w:szCs w:val="22"/>
              </w:rPr>
              <w:t>Audio:</w:t>
            </w:r>
          </w:p>
        </w:tc>
        <w:tc>
          <w:tcPr>
            <w:tcW w:w="3330" w:type="dxa"/>
            <w:tcBorders>
              <w:top w:val="single" w:sz="4" w:space="0" w:color="000001"/>
              <w:left w:val="single" w:sz="4" w:space="0" w:color="000001"/>
              <w:bottom w:val="single" w:sz="4" w:space="0" w:color="000001"/>
              <w:right w:val="single" w:sz="4" w:space="0" w:color="000001"/>
            </w:tcBorders>
            <w:shd w:val="clear" w:color="auto" w:fill="D6E3BC"/>
          </w:tcPr>
          <w:p w14:paraId="122484A5" w14:textId="77777777" w:rsidR="00DA38A7" w:rsidRPr="00AD1A45" w:rsidRDefault="00680752">
            <w:pPr>
              <w:rPr>
                <w:rFonts w:ascii="Arial" w:hAnsi="Arial" w:cs="Arial"/>
                <w:sz w:val="22"/>
                <w:szCs w:val="22"/>
              </w:rPr>
            </w:pPr>
            <w:r w:rsidRPr="00AD1A45">
              <w:rPr>
                <w:rFonts w:ascii="Arial" w:hAnsi="Arial" w:cs="Arial"/>
                <w:sz w:val="22"/>
                <w:szCs w:val="22"/>
              </w:rPr>
              <w:t>On-screen text:</w:t>
            </w:r>
          </w:p>
        </w:tc>
        <w:tc>
          <w:tcPr>
            <w:tcW w:w="5185" w:type="dxa"/>
            <w:tcBorders>
              <w:top w:val="single" w:sz="4" w:space="0" w:color="000001"/>
              <w:left w:val="single" w:sz="4" w:space="0" w:color="000001"/>
              <w:bottom w:val="single" w:sz="4" w:space="0" w:color="000001"/>
              <w:right w:val="single" w:sz="4" w:space="0" w:color="000001"/>
            </w:tcBorders>
            <w:shd w:val="clear" w:color="auto" w:fill="D6E3BC"/>
          </w:tcPr>
          <w:p w14:paraId="1E0166AA" w14:textId="77777777" w:rsidR="00DA38A7" w:rsidRPr="00AD1A45" w:rsidRDefault="00680752">
            <w:pPr>
              <w:rPr>
                <w:rFonts w:ascii="Arial" w:hAnsi="Arial" w:cs="Arial"/>
                <w:sz w:val="22"/>
                <w:szCs w:val="22"/>
              </w:rPr>
            </w:pPr>
            <w:r w:rsidRPr="00AD1A45">
              <w:rPr>
                <w:rFonts w:ascii="Arial" w:hAnsi="Arial" w:cs="Arial"/>
                <w:sz w:val="22"/>
                <w:szCs w:val="22"/>
              </w:rPr>
              <w:t>On-screen graphics:</w:t>
            </w:r>
          </w:p>
        </w:tc>
        <w:tc>
          <w:tcPr>
            <w:tcW w:w="2359" w:type="dxa"/>
            <w:gridSpan w:val="2"/>
            <w:tcBorders>
              <w:top w:val="single" w:sz="4" w:space="0" w:color="000001"/>
              <w:left w:val="single" w:sz="4" w:space="0" w:color="000001"/>
              <w:bottom w:val="single" w:sz="4" w:space="0" w:color="000001"/>
              <w:right w:val="single" w:sz="4" w:space="0" w:color="000001"/>
            </w:tcBorders>
            <w:shd w:val="clear" w:color="auto" w:fill="D6E3BC"/>
          </w:tcPr>
          <w:p w14:paraId="36CC4E7E" w14:textId="77777777" w:rsidR="00DA38A7" w:rsidRPr="00AD1A45" w:rsidRDefault="00680752">
            <w:pPr>
              <w:pStyle w:val="Header"/>
              <w:rPr>
                <w:rFonts w:ascii="Arial" w:hAnsi="Arial" w:cs="Arial"/>
                <w:sz w:val="22"/>
                <w:szCs w:val="22"/>
              </w:rPr>
            </w:pPr>
            <w:r w:rsidRPr="00AD1A45">
              <w:rPr>
                <w:rFonts w:ascii="Arial" w:hAnsi="Arial" w:cs="Arial"/>
                <w:sz w:val="22"/>
                <w:szCs w:val="22"/>
              </w:rPr>
              <w:t>Reviewer comments:</w:t>
            </w:r>
          </w:p>
        </w:tc>
      </w:tr>
      <w:tr w:rsidR="00DA38A7" w:rsidRPr="00AD1A45" w14:paraId="73B52690" w14:textId="77777777" w:rsidTr="00887900">
        <w:trPr>
          <w:trHeight w:val="863"/>
        </w:trPr>
        <w:tc>
          <w:tcPr>
            <w:tcW w:w="4435" w:type="dxa"/>
            <w:tcBorders>
              <w:top w:val="single" w:sz="4" w:space="0" w:color="000001"/>
              <w:left w:val="single" w:sz="4" w:space="0" w:color="000001"/>
              <w:bottom w:val="single" w:sz="4" w:space="0" w:color="000001"/>
              <w:right w:val="single" w:sz="4" w:space="0" w:color="000001"/>
            </w:tcBorders>
            <w:shd w:val="clear" w:color="auto" w:fill="auto"/>
          </w:tcPr>
          <w:p w14:paraId="247577A7" w14:textId="77777777" w:rsidR="00A250B4" w:rsidRDefault="00A250B4">
            <w:pPr>
              <w:rPr>
                <w:rFonts w:ascii="Arial" w:hAnsi="Arial" w:cs="Arial"/>
                <w:sz w:val="22"/>
                <w:szCs w:val="22"/>
              </w:rPr>
            </w:pPr>
          </w:p>
          <w:p w14:paraId="4A9B49AF" w14:textId="77777777" w:rsidR="001C50C6" w:rsidRDefault="001C50C6" w:rsidP="001C50C6">
            <w:pPr>
              <w:rPr>
                <w:rFonts w:ascii="Arial" w:hAnsi="Arial" w:cs="Arial"/>
                <w:sz w:val="22"/>
                <w:szCs w:val="22"/>
              </w:rPr>
            </w:pPr>
            <w:r>
              <w:rPr>
                <w:rFonts w:ascii="Arial" w:hAnsi="Arial" w:cs="Arial"/>
                <w:sz w:val="22"/>
                <w:szCs w:val="22"/>
              </w:rPr>
              <w:t xml:space="preserve">Why is it so important to disclose inventions? </w:t>
            </w:r>
          </w:p>
          <w:p w14:paraId="426695A4" w14:textId="77777777" w:rsidR="001C50C6" w:rsidRDefault="001C50C6" w:rsidP="001C50C6">
            <w:pPr>
              <w:ind w:left="720"/>
              <w:rPr>
                <w:rFonts w:ascii="Arial" w:hAnsi="Arial" w:cs="Arial"/>
                <w:sz w:val="22"/>
                <w:szCs w:val="22"/>
              </w:rPr>
            </w:pPr>
          </w:p>
          <w:p w14:paraId="748790F6" w14:textId="77777777" w:rsidR="001C50C6" w:rsidRPr="001C50C6" w:rsidRDefault="001C50C6" w:rsidP="001C50C6">
            <w:pPr>
              <w:numPr>
                <w:ilvl w:val="0"/>
                <w:numId w:val="39"/>
              </w:numPr>
              <w:rPr>
                <w:rFonts w:ascii="Arial" w:hAnsi="Arial" w:cs="Arial"/>
                <w:sz w:val="22"/>
                <w:szCs w:val="22"/>
              </w:rPr>
            </w:pPr>
            <w:r w:rsidRPr="001C50C6">
              <w:rPr>
                <w:rFonts w:ascii="Arial" w:hAnsi="Arial" w:cs="Arial"/>
                <w:sz w:val="22"/>
                <w:szCs w:val="22"/>
              </w:rPr>
              <w:t xml:space="preserve">Technical staff should already be documenting their work.  The Invention Disclosure process merely extends this so that any associated intellectual property can be evaluated and managed accordingly. </w:t>
            </w:r>
          </w:p>
          <w:p w14:paraId="0FD12C26" w14:textId="77777777" w:rsidR="001C50C6" w:rsidRPr="001C50C6" w:rsidRDefault="001C50C6" w:rsidP="001C50C6">
            <w:pPr>
              <w:numPr>
                <w:ilvl w:val="0"/>
                <w:numId w:val="39"/>
              </w:numPr>
              <w:rPr>
                <w:rFonts w:ascii="Arial" w:hAnsi="Arial" w:cs="Arial"/>
                <w:sz w:val="22"/>
                <w:szCs w:val="22"/>
              </w:rPr>
            </w:pPr>
            <w:r w:rsidRPr="001C50C6">
              <w:rPr>
                <w:rFonts w:ascii="Arial" w:hAnsi="Arial" w:cs="Arial"/>
                <w:sz w:val="22"/>
                <w:szCs w:val="22"/>
              </w:rPr>
              <w:t>Failure to properly document inventive ideas can lead to forfeiture of any potential intellectual property rights and the competitive advantages that could be gained from those rights.</w:t>
            </w:r>
          </w:p>
          <w:p w14:paraId="66976E2B" w14:textId="536834A7" w:rsidR="001C50C6" w:rsidRPr="001C50C6" w:rsidRDefault="001C50C6" w:rsidP="001C50C6">
            <w:pPr>
              <w:numPr>
                <w:ilvl w:val="0"/>
                <w:numId w:val="39"/>
              </w:numPr>
              <w:rPr>
                <w:rFonts w:ascii="Arial" w:hAnsi="Arial" w:cs="Arial"/>
                <w:sz w:val="22"/>
                <w:szCs w:val="22"/>
              </w:rPr>
            </w:pPr>
            <w:r w:rsidRPr="001C50C6">
              <w:rPr>
                <w:rFonts w:ascii="Arial" w:hAnsi="Arial" w:cs="Arial"/>
                <w:sz w:val="22"/>
                <w:szCs w:val="22"/>
              </w:rPr>
              <w:t xml:space="preserve">With few exceptions, </w:t>
            </w:r>
            <w:r w:rsidR="007A0590">
              <w:rPr>
                <w:rFonts w:ascii="Arial" w:hAnsi="Arial" w:cs="Arial"/>
                <w:sz w:val="22"/>
                <w:szCs w:val="22"/>
              </w:rPr>
              <w:t>X</w:t>
            </w:r>
            <w:r w:rsidRPr="001C50C6">
              <w:rPr>
                <w:rFonts w:ascii="Arial" w:hAnsi="Arial" w:cs="Arial"/>
                <w:sz w:val="22"/>
                <w:szCs w:val="22"/>
              </w:rPr>
              <w:t xml:space="preserve"> owns the intellectual property generated by its employees, and employees have an obligation to disclose any and all such intellectual property to the company.</w:t>
            </w:r>
          </w:p>
          <w:p w14:paraId="5A6A4295" w14:textId="77777777" w:rsidR="001C50C6" w:rsidRPr="001C50C6" w:rsidRDefault="001C50C6" w:rsidP="001C50C6">
            <w:pPr>
              <w:numPr>
                <w:ilvl w:val="0"/>
                <w:numId w:val="39"/>
              </w:numPr>
              <w:rPr>
                <w:rFonts w:ascii="Arial" w:hAnsi="Arial" w:cs="Arial"/>
                <w:sz w:val="22"/>
                <w:szCs w:val="22"/>
              </w:rPr>
            </w:pPr>
            <w:r w:rsidRPr="001C50C6">
              <w:rPr>
                <w:rFonts w:ascii="Arial" w:hAnsi="Arial" w:cs="Arial"/>
                <w:sz w:val="22"/>
                <w:szCs w:val="22"/>
              </w:rPr>
              <w:t xml:space="preserve">Invention disclosure is required by corporate policies </w:t>
            </w:r>
            <w:hyperlink r:id="rId15" w:history="1">
              <w:r w:rsidRPr="001C50C6">
                <w:rPr>
                  <w:rStyle w:val="Hyperlink"/>
                  <w:rFonts w:ascii="Arial" w:hAnsi="Arial" w:cs="Arial"/>
                  <w:sz w:val="22"/>
                  <w:szCs w:val="22"/>
                </w:rPr>
                <w:t>450</w:t>
              </w:r>
            </w:hyperlink>
            <w:r w:rsidRPr="001C50C6">
              <w:rPr>
                <w:rFonts w:ascii="Arial" w:hAnsi="Arial" w:cs="Arial"/>
                <w:sz w:val="22"/>
                <w:szCs w:val="22"/>
              </w:rPr>
              <w:t xml:space="preserve"> and </w:t>
            </w:r>
            <w:hyperlink r:id="rId16" w:history="1">
              <w:r w:rsidRPr="001C50C6">
                <w:rPr>
                  <w:rStyle w:val="Hyperlink"/>
                  <w:rFonts w:ascii="Arial" w:hAnsi="Arial" w:cs="Arial"/>
                  <w:sz w:val="22"/>
                  <w:szCs w:val="22"/>
                </w:rPr>
                <w:t>480</w:t>
              </w:r>
            </w:hyperlink>
            <w:r w:rsidRPr="001C50C6">
              <w:rPr>
                <w:rFonts w:ascii="Arial" w:hAnsi="Arial" w:cs="Arial"/>
                <w:sz w:val="22"/>
                <w:szCs w:val="22"/>
              </w:rPr>
              <w:t>.</w:t>
            </w:r>
          </w:p>
          <w:p w14:paraId="365EA8E2" w14:textId="328244EF" w:rsidR="00A250B4" w:rsidRPr="00AD1A45" w:rsidRDefault="00A250B4">
            <w:pPr>
              <w:rPr>
                <w:rFonts w:ascii="Arial" w:hAnsi="Arial" w:cs="Arial"/>
                <w:sz w:val="22"/>
                <w:szCs w:val="22"/>
              </w:rPr>
            </w:pPr>
          </w:p>
        </w:tc>
        <w:tc>
          <w:tcPr>
            <w:tcW w:w="3330" w:type="dxa"/>
            <w:tcBorders>
              <w:top w:val="single" w:sz="4" w:space="0" w:color="000001"/>
              <w:left w:val="single" w:sz="4" w:space="0" w:color="000001"/>
              <w:bottom w:val="single" w:sz="4" w:space="0" w:color="000001"/>
              <w:right w:val="single" w:sz="4" w:space="0" w:color="000001"/>
            </w:tcBorders>
            <w:shd w:val="clear" w:color="auto" w:fill="auto"/>
          </w:tcPr>
          <w:p w14:paraId="5F3B41F9" w14:textId="77777777" w:rsidR="001C50C6" w:rsidRPr="001C50C6" w:rsidRDefault="001C50C6" w:rsidP="003B74E8">
            <w:pPr>
              <w:numPr>
                <w:ilvl w:val="0"/>
                <w:numId w:val="39"/>
              </w:numPr>
              <w:rPr>
                <w:rFonts w:ascii="Arial" w:hAnsi="Arial" w:cs="Arial"/>
                <w:sz w:val="22"/>
                <w:szCs w:val="22"/>
              </w:rPr>
            </w:pPr>
            <w:r w:rsidRPr="001C50C6">
              <w:rPr>
                <w:rFonts w:ascii="Arial" w:hAnsi="Arial" w:cs="Arial"/>
                <w:sz w:val="22"/>
                <w:szCs w:val="22"/>
              </w:rPr>
              <w:t>Failure to properly document inventive ideas can lead to forfeiture of any potential intellectual property rights and the competitive advantages that could be gained from those rights.</w:t>
            </w:r>
          </w:p>
          <w:p w14:paraId="7F5EDA8D" w14:textId="4E9C7DCB" w:rsidR="001C50C6" w:rsidRPr="001C50C6" w:rsidRDefault="001C50C6" w:rsidP="003B74E8">
            <w:pPr>
              <w:numPr>
                <w:ilvl w:val="0"/>
                <w:numId w:val="39"/>
              </w:numPr>
              <w:rPr>
                <w:rFonts w:ascii="Arial" w:hAnsi="Arial" w:cs="Arial"/>
                <w:sz w:val="22"/>
                <w:szCs w:val="22"/>
              </w:rPr>
            </w:pPr>
            <w:r w:rsidRPr="001C50C6">
              <w:rPr>
                <w:rFonts w:ascii="Arial" w:hAnsi="Arial" w:cs="Arial"/>
                <w:sz w:val="22"/>
                <w:szCs w:val="22"/>
              </w:rPr>
              <w:t xml:space="preserve">With few exceptions, </w:t>
            </w:r>
            <w:r w:rsidR="007A0590">
              <w:rPr>
                <w:rFonts w:ascii="Arial" w:hAnsi="Arial" w:cs="Arial"/>
                <w:sz w:val="22"/>
                <w:szCs w:val="22"/>
              </w:rPr>
              <w:t>X</w:t>
            </w:r>
            <w:r w:rsidRPr="001C50C6">
              <w:rPr>
                <w:rFonts w:ascii="Arial" w:hAnsi="Arial" w:cs="Arial"/>
                <w:sz w:val="22"/>
                <w:szCs w:val="22"/>
              </w:rPr>
              <w:t xml:space="preserve"> owns the intellectual property generated by its employees, and employees have an obligation to disclose any and all such intellectual property to the company.</w:t>
            </w:r>
          </w:p>
          <w:p w14:paraId="74F33F0B" w14:textId="77777777" w:rsidR="001C50C6" w:rsidRPr="001C50C6" w:rsidRDefault="001C50C6" w:rsidP="003B74E8">
            <w:pPr>
              <w:numPr>
                <w:ilvl w:val="0"/>
                <w:numId w:val="39"/>
              </w:numPr>
              <w:rPr>
                <w:rFonts w:ascii="Arial" w:hAnsi="Arial" w:cs="Arial"/>
                <w:sz w:val="22"/>
                <w:szCs w:val="22"/>
              </w:rPr>
            </w:pPr>
            <w:r w:rsidRPr="001C50C6">
              <w:rPr>
                <w:rFonts w:ascii="Arial" w:hAnsi="Arial" w:cs="Arial"/>
                <w:sz w:val="22"/>
                <w:szCs w:val="22"/>
              </w:rPr>
              <w:t xml:space="preserve">Invention disclosure is required by corporate policies </w:t>
            </w:r>
            <w:hyperlink r:id="rId17" w:history="1">
              <w:r w:rsidRPr="001C50C6">
                <w:rPr>
                  <w:rStyle w:val="Hyperlink"/>
                  <w:rFonts w:ascii="Arial" w:hAnsi="Arial" w:cs="Arial"/>
                  <w:sz w:val="22"/>
                  <w:szCs w:val="22"/>
                </w:rPr>
                <w:t>450</w:t>
              </w:r>
            </w:hyperlink>
            <w:r w:rsidRPr="001C50C6">
              <w:rPr>
                <w:rFonts w:ascii="Arial" w:hAnsi="Arial" w:cs="Arial"/>
                <w:sz w:val="22"/>
                <w:szCs w:val="22"/>
              </w:rPr>
              <w:t xml:space="preserve"> and </w:t>
            </w:r>
            <w:hyperlink r:id="rId18" w:history="1">
              <w:r w:rsidRPr="001C50C6">
                <w:rPr>
                  <w:rStyle w:val="Hyperlink"/>
                  <w:rFonts w:ascii="Arial" w:hAnsi="Arial" w:cs="Arial"/>
                  <w:sz w:val="22"/>
                  <w:szCs w:val="22"/>
                </w:rPr>
                <w:t>480</w:t>
              </w:r>
            </w:hyperlink>
            <w:r w:rsidRPr="001C50C6">
              <w:rPr>
                <w:rFonts w:ascii="Arial" w:hAnsi="Arial" w:cs="Arial"/>
                <w:sz w:val="22"/>
                <w:szCs w:val="22"/>
              </w:rPr>
              <w:t>.</w:t>
            </w:r>
          </w:p>
          <w:p w14:paraId="55DE0483" w14:textId="77777777" w:rsidR="00DA38A7" w:rsidRPr="00AD1A45" w:rsidRDefault="00DA38A7" w:rsidP="00D70F88">
            <w:pPr>
              <w:pStyle w:val="ListParagraph"/>
              <w:ind w:left="360"/>
              <w:rPr>
                <w:rFonts w:ascii="Arial" w:hAnsi="Arial" w:cs="Arial"/>
                <w:sz w:val="22"/>
                <w:szCs w:val="22"/>
              </w:rPr>
            </w:pPr>
          </w:p>
        </w:tc>
        <w:tc>
          <w:tcPr>
            <w:tcW w:w="5580" w:type="dxa"/>
            <w:gridSpan w:val="2"/>
            <w:tcBorders>
              <w:top w:val="single" w:sz="4" w:space="0" w:color="000001"/>
              <w:left w:val="single" w:sz="4" w:space="0" w:color="000001"/>
              <w:bottom w:val="single" w:sz="4" w:space="0" w:color="000001"/>
              <w:right w:val="single" w:sz="4" w:space="0" w:color="000001"/>
            </w:tcBorders>
            <w:shd w:val="clear" w:color="auto" w:fill="auto"/>
          </w:tcPr>
          <w:p w14:paraId="7C393938" w14:textId="171D95DD" w:rsidR="00A250B4" w:rsidRDefault="006444C6">
            <w:pPr>
              <w:rPr>
                <w:rFonts w:ascii="Arial" w:hAnsi="Arial" w:cs="Arial"/>
                <w:sz w:val="22"/>
                <w:szCs w:val="22"/>
              </w:rPr>
            </w:pPr>
            <w:r>
              <w:rPr>
                <w:rFonts w:ascii="Arial" w:hAnsi="Arial" w:cs="Arial"/>
                <w:sz w:val="22"/>
                <w:szCs w:val="22"/>
              </w:rPr>
              <w:t>Something like this will be recreated so each text box and arrow appear as the narration is going</w:t>
            </w:r>
            <w:r w:rsidR="00887900">
              <w:rPr>
                <w:rFonts w:ascii="Arial" w:hAnsi="Arial" w:cs="Arial"/>
                <w:sz w:val="22"/>
                <w:szCs w:val="22"/>
              </w:rPr>
              <w:t xml:space="preserve">.  The image would </w:t>
            </w:r>
            <w:r w:rsidR="004238C7">
              <w:rPr>
                <w:rFonts w:ascii="Arial" w:hAnsi="Arial" w:cs="Arial"/>
                <w:sz w:val="22"/>
                <w:szCs w:val="22"/>
              </w:rPr>
              <w:t>build</w:t>
            </w:r>
            <w:r w:rsidR="00887900">
              <w:rPr>
                <w:rFonts w:ascii="Arial" w:hAnsi="Arial" w:cs="Arial"/>
                <w:sz w:val="22"/>
                <w:szCs w:val="22"/>
              </w:rPr>
              <w:t xml:space="preserve"> (it wouldn’t just appear at once like it is). </w:t>
            </w:r>
            <w:r>
              <w:rPr>
                <w:rFonts w:ascii="Arial" w:hAnsi="Arial" w:cs="Arial"/>
                <w:sz w:val="22"/>
                <w:szCs w:val="22"/>
              </w:rPr>
              <w:t xml:space="preserve"> </w:t>
            </w:r>
            <w:r w:rsidR="003B74E8">
              <w:rPr>
                <w:rFonts w:ascii="Arial" w:hAnsi="Arial" w:cs="Arial"/>
                <w:sz w:val="22"/>
                <w:szCs w:val="22"/>
              </w:rPr>
              <w:t xml:space="preserve">This will be timed with the first bullet in the Audio section. </w:t>
            </w:r>
          </w:p>
          <w:p w14:paraId="3FC59586" w14:textId="062A9EC8" w:rsidR="006444C6" w:rsidRDefault="006444C6">
            <w:pPr>
              <w:rPr>
                <w:rFonts w:ascii="Arial" w:hAnsi="Arial" w:cs="Arial"/>
                <w:sz w:val="22"/>
                <w:szCs w:val="22"/>
              </w:rPr>
            </w:pPr>
          </w:p>
          <w:p w14:paraId="2C1A0CD0" w14:textId="6FB5A28D" w:rsidR="003B74E8" w:rsidRDefault="003B74E8">
            <w:pPr>
              <w:rPr>
                <w:rFonts w:ascii="Arial" w:hAnsi="Arial" w:cs="Arial"/>
                <w:sz w:val="22"/>
                <w:szCs w:val="22"/>
              </w:rPr>
            </w:pPr>
            <w:r>
              <w:rPr>
                <w:rFonts w:ascii="Arial" w:hAnsi="Arial" w:cs="Arial"/>
                <w:sz w:val="22"/>
                <w:szCs w:val="22"/>
              </w:rPr>
              <w:t xml:space="preserve">Then the bullets in the on-screen text section will appear in color blocks. </w:t>
            </w:r>
          </w:p>
          <w:p w14:paraId="41600682" w14:textId="656C05E1" w:rsidR="00A250B4" w:rsidRPr="00AD1A45" w:rsidRDefault="00D70F88">
            <w:pPr>
              <w:rPr>
                <w:rFonts w:ascii="Arial" w:hAnsi="Arial" w:cs="Arial"/>
                <w:sz w:val="22"/>
                <w:szCs w:val="22"/>
              </w:rPr>
            </w:pPr>
            <w:r>
              <w:rPr>
                <w:rFonts w:ascii="Arial" w:hAnsi="Arial" w:cs="Arial"/>
                <w:noProof/>
                <w:sz w:val="22"/>
                <w:szCs w:val="22"/>
              </w:rPr>
              <w:drawing>
                <wp:inline distT="0" distB="0" distL="0" distR="0" wp14:anchorId="7C2A72E9" wp14:editId="62075160">
                  <wp:extent cx="2428503" cy="2066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P Image2.jpg"/>
                          <pic:cNvPicPr/>
                        </pic:nvPicPr>
                        <pic:blipFill>
                          <a:blip r:embed="rId19">
                            <a:extLst>
                              <a:ext uri="{28A0092B-C50C-407E-A947-70E740481C1C}">
                                <a14:useLocalDpi xmlns:a14="http://schemas.microsoft.com/office/drawing/2010/main" val="0"/>
                              </a:ext>
                            </a:extLst>
                          </a:blip>
                          <a:stretch>
                            <a:fillRect/>
                          </a:stretch>
                        </pic:blipFill>
                        <pic:spPr>
                          <a:xfrm>
                            <a:off x="0" y="0"/>
                            <a:ext cx="2442399" cy="2078752"/>
                          </a:xfrm>
                          <a:prstGeom prst="rect">
                            <a:avLst/>
                          </a:prstGeom>
                        </pic:spPr>
                      </pic:pic>
                    </a:graphicData>
                  </a:graphic>
                </wp:inline>
              </w:drawing>
            </w:r>
          </w:p>
        </w:tc>
        <w:tc>
          <w:tcPr>
            <w:tcW w:w="1964" w:type="dxa"/>
            <w:tcBorders>
              <w:top w:val="single" w:sz="4" w:space="0" w:color="000001"/>
              <w:left w:val="single" w:sz="4" w:space="0" w:color="000001"/>
              <w:bottom w:val="single" w:sz="4" w:space="0" w:color="000001"/>
              <w:right w:val="single" w:sz="4" w:space="0" w:color="000001"/>
            </w:tcBorders>
            <w:shd w:val="clear" w:color="auto" w:fill="auto"/>
          </w:tcPr>
          <w:p w14:paraId="1BE678CE" w14:textId="77777777" w:rsidR="00DA38A7" w:rsidRPr="00AD1A45" w:rsidRDefault="00DA38A7">
            <w:pPr>
              <w:rPr>
                <w:rFonts w:ascii="Arial" w:hAnsi="Arial" w:cs="Arial"/>
                <w:sz w:val="22"/>
                <w:szCs w:val="22"/>
              </w:rPr>
            </w:pPr>
          </w:p>
        </w:tc>
      </w:tr>
    </w:tbl>
    <w:p w14:paraId="07955734" w14:textId="77777777" w:rsidR="00DA38A7" w:rsidRPr="00AD1A45" w:rsidRDefault="00DA38A7">
      <w:pPr>
        <w:rPr>
          <w:rFonts w:ascii="Arial" w:hAnsi="Arial" w:cs="Arial"/>
          <w:sz w:val="22"/>
          <w:szCs w:val="22"/>
        </w:rPr>
      </w:pPr>
    </w:p>
    <w:p w14:paraId="073F2728" w14:textId="77777777" w:rsidR="00DA38A7" w:rsidRPr="00AD1A45" w:rsidRDefault="00DA38A7">
      <w:pPr>
        <w:rPr>
          <w:rFonts w:ascii="Arial" w:hAnsi="Arial" w:cs="Arial"/>
          <w:sz w:val="22"/>
          <w:szCs w:val="22"/>
        </w:rPr>
      </w:pPr>
    </w:p>
    <w:p w14:paraId="59FC4DF0" w14:textId="77777777" w:rsidR="00DA38A7" w:rsidRPr="00AD1A45" w:rsidRDefault="00DA38A7">
      <w:pPr>
        <w:rPr>
          <w:rFonts w:ascii="Arial" w:hAnsi="Arial" w:cs="Arial"/>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3252"/>
        <w:gridCol w:w="823"/>
        <w:gridCol w:w="3690"/>
        <w:gridCol w:w="5670"/>
        <w:gridCol w:w="1983"/>
      </w:tblGrid>
      <w:tr w:rsidR="00D70F88" w:rsidRPr="00AD1A45" w14:paraId="2A3E2DE0" w14:textId="77777777" w:rsidTr="00887900">
        <w:tc>
          <w:tcPr>
            <w:tcW w:w="3252" w:type="dxa"/>
            <w:tcBorders>
              <w:top w:val="single" w:sz="4" w:space="0" w:color="000001"/>
              <w:left w:val="single" w:sz="4" w:space="0" w:color="000001"/>
              <w:bottom w:val="single" w:sz="4" w:space="0" w:color="000001"/>
              <w:right w:val="single" w:sz="4" w:space="0" w:color="000001"/>
            </w:tcBorders>
            <w:shd w:val="clear" w:color="auto" w:fill="000000" w:themeFill="text1"/>
          </w:tcPr>
          <w:p w14:paraId="7D19C589" w14:textId="2B08B46C" w:rsidR="00392064" w:rsidRPr="00AD1A45" w:rsidRDefault="00211BEA" w:rsidP="00A250B4">
            <w:pPr>
              <w:rPr>
                <w:rFonts w:ascii="Arial" w:hAnsi="Arial" w:cs="Arial"/>
                <w:color w:val="FFFFFF"/>
                <w:sz w:val="22"/>
                <w:szCs w:val="22"/>
              </w:rPr>
            </w:pPr>
            <w:r w:rsidRPr="00AD1A45">
              <w:rPr>
                <w:rFonts w:ascii="Arial" w:hAnsi="Arial" w:cs="Arial"/>
                <w:color w:val="FFFFFF"/>
                <w:sz w:val="22"/>
                <w:szCs w:val="22"/>
              </w:rPr>
              <w:t xml:space="preserve">Screen Title: </w:t>
            </w:r>
            <w:r w:rsidR="00D17AA7">
              <w:rPr>
                <w:rFonts w:ascii="Arial" w:hAnsi="Arial" w:cs="Arial"/>
                <w:color w:val="FFFFFF"/>
                <w:sz w:val="22"/>
                <w:szCs w:val="22"/>
              </w:rPr>
              <w:t>Invention Disclosure Process</w:t>
            </w:r>
          </w:p>
        </w:tc>
        <w:tc>
          <w:tcPr>
            <w:tcW w:w="12166"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0F863223" w14:textId="55B794AE" w:rsidR="00392064" w:rsidRPr="00AD1A45" w:rsidRDefault="00392064" w:rsidP="00A250B4">
            <w:pPr>
              <w:rPr>
                <w:rFonts w:ascii="Arial" w:hAnsi="Arial" w:cs="Arial"/>
                <w:sz w:val="22"/>
                <w:szCs w:val="22"/>
              </w:rPr>
            </w:pPr>
          </w:p>
        </w:tc>
      </w:tr>
      <w:tr w:rsidR="00887900" w:rsidRPr="00AD1A45" w14:paraId="6D4794C9" w14:textId="77777777" w:rsidTr="00887900">
        <w:tc>
          <w:tcPr>
            <w:tcW w:w="4075" w:type="dxa"/>
            <w:gridSpan w:val="2"/>
            <w:tcBorders>
              <w:top w:val="single" w:sz="4" w:space="0" w:color="000001"/>
              <w:left w:val="single" w:sz="4" w:space="0" w:color="000001"/>
              <w:bottom w:val="single" w:sz="4" w:space="0" w:color="000001"/>
              <w:right w:val="single" w:sz="4" w:space="0" w:color="000001"/>
            </w:tcBorders>
            <w:shd w:val="clear" w:color="auto" w:fill="D6E3BC"/>
          </w:tcPr>
          <w:p w14:paraId="2E72B6F4" w14:textId="77777777" w:rsidR="00392064" w:rsidRPr="00AD1A45" w:rsidRDefault="00392064" w:rsidP="00A250B4">
            <w:pPr>
              <w:rPr>
                <w:rFonts w:ascii="Arial" w:hAnsi="Arial" w:cs="Arial"/>
                <w:sz w:val="22"/>
                <w:szCs w:val="22"/>
              </w:rPr>
            </w:pPr>
            <w:r w:rsidRPr="00AD1A45">
              <w:rPr>
                <w:rFonts w:ascii="Arial" w:hAnsi="Arial" w:cs="Arial"/>
                <w:sz w:val="22"/>
                <w:szCs w:val="22"/>
              </w:rPr>
              <w:t>On-screen text:</w:t>
            </w:r>
          </w:p>
        </w:tc>
        <w:tc>
          <w:tcPr>
            <w:tcW w:w="3690" w:type="dxa"/>
            <w:tcBorders>
              <w:top w:val="single" w:sz="4" w:space="0" w:color="000001"/>
              <w:left w:val="single" w:sz="4" w:space="0" w:color="000001"/>
              <w:bottom w:val="single" w:sz="4" w:space="0" w:color="000001"/>
              <w:right w:val="single" w:sz="4" w:space="0" w:color="000001"/>
            </w:tcBorders>
            <w:shd w:val="clear" w:color="auto" w:fill="D6E3BC"/>
          </w:tcPr>
          <w:p w14:paraId="2BA0D3FF" w14:textId="77777777" w:rsidR="00392064" w:rsidRPr="00AD1A45" w:rsidRDefault="00392064" w:rsidP="00A250B4">
            <w:pPr>
              <w:rPr>
                <w:rFonts w:ascii="Arial" w:hAnsi="Arial" w:cs="Arial"/>
                <w:sz w:val="22"/>
                <w:szCs w:val="22"/>
              </w:rPr>
            </w:pPr>
          </w:p>
        </w:tc>
        <w:tc>
          <w:tcPr>
            <w:tcW w:w="5670" w:type="dxa"/>
            <w:tcBorders>
              <w:top w:val="single" w:sz="4" w:space="0" w:color="000001"/>
              <w:left w:val="single" w:sz="4" w:space="0" w:color="000001"/>
              <w:bottom w:val="single" w:sz="4" w:space="0" w:color="000001"/>
              <w:right w:val="single" w:sz="4" w:space="0" w:color="000001"/>
            </w:tcBorders>
            <w:shd w:val="clear" w:color="auto" w:fill="D6E3BC"/>
          </w:tcPr>
          <w:p w14:paraId="01E17A8C" w14:textId="60BC1C91" w:rsidR="00392064" w:rsidRPr="00AD1A45" w:rsidRDefault="00392064" w:rsidP="00A250B4">
            <w:pPr>
              <w:rPr>
                <w:rFonts w:ascii="Arial" w:hAnsi="Arial" w:cs="Arial"/>
                <w:sz w:val="22"/>
                <w:szCs w:val="22"/>
              </w:rPr>
            </w:pPr>
            <w:r w:rsidRPr="00AD1A45">
              <w:rPr>
                <w:rFonts w:ascii="Arial" w:hAnsi="Arial" w:cs="Arial"/>
                <w:sz w:val="22"/>
                <w:szCs w:val="22"/>
              </w:rPr>
              <w:t>On-screen graphics:</w:t>
            </w:r>
          </w:p>
        </w:tc>
        <w:tc>
          <w:tcPr>
            <w:tcW w:w="1983" w:type="dxa"/>
            <w:tcBorders>
              <w:top w:val="single" w:sz="4" w:space="0" w:color="000001"/>
              <w:left w:val="single" w:sz="4" w:space="0" w:color="000001"/>
              <w:bottom w:val="single" w:sz="4" w:space="0" w:color="000001"/>
              <w:right w:val="single" w:sz="4" w:space="0" w:color="000001"/>
            </w:tcBorders>
            <w:shd w:val="clear" w:color="auto" w:fill="D6E3BC"/>
          </w:tcPr>
          <w:p w14:paraId="42270069" w14:textId="77777777" w:rsidR="00392064" w:rsidRPr="00AD1A45" w:rsidRDefault="00392064" w:rsidP="00A250B4">
            <w:pPr>
              <w:pStyle w:val="Header"/>
              <w:rPr>
                <w:rFonts w:ascii="Arial" w:hAnsi="Arial" w:cs="Arial"/>
                <w:sz w:val="22"/>
                <w:szCs w:val="22"/>
              </w:rPr>
            </w:pPr>
            <w:r w:rsidRPr="00AD1A45">
              <w:rPr>
                <w:rFonts w:ascii="Arial" w:hAnsi="Arial" w:cs="Arial"/>
                <w:sz w:val="22"/>
                <w:szCs w:val="22"/>
              </w:rPr>
              <w:t>Reviewer comments:</w:t>
            </w:r>
          </w:p>
        </w:tc>
      </w:tr>
      <w:tr w:rsidR="00887900" w:rsidRPr="00AD1A45" w14:paraId="6622910B" w14:textId="77777777" w:rsidTr="00887900">
        <w:trPr>
          <w:trHeight w:val="2608"/>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14:paraId="55D205FC" w14:textId="77777777" w:rsidR="00747BE7" w:rsidRDefault="00747BE7" w:rsidP="00A250B4">
            <w:pPr>
              <w:rPr>
                <w:rFonts w:ascii="Arial" w:hAnsi="Arial" w:cs="Arial"/>
                <w:color w:val="2D2D2D"/>
                <w:sz w:val="22"/>
                <w:szCs w:val="22"/>
              </w:rPr>
            </w:pPr>
          </w:p>
          <w:p w14:paraId="1501743D" w14:textId="2A1F5D0D" w:rsidR="001C50C6" w:rsidRPr="001C50C6" w:rsidRDefault="001C50C6" w:rsidP="001C50C6">
            <w:pPr>
              <w:rPr>
                <w:rFonts w:ascii="Arial" w:hAnsi="Arial" w:cs="Arial"/>
                <w:color w:val="2D2D2D"/>
                <w:sz w:val="22"/>
                <w:szCs w:val="22"/>
              </w:rPr>
            </w:pPr>
            <w:r w:rsidRPr="001C50C6">
              <w:rPr>
                <w:rFonts w:ascii="Arial" w:hAnsi="Arial" w:cs="Arial"/>
                <w:color w:val="2D2D2D"/>
                <w:sz w:val="22"/>
                <w:szCs w:val="22"/>
              </w:rPr>
              <w:t xml:space="preserve">It is critical to our continued success that internally-generated technical solutions, irrespective of their initially-perceived impact, be captured and evaluated in a timely manner.   This is done via the Invention Disclosure Process outlined </w:t>
            </w:r>
            <w:r>
              <w:rPr>
                <w:rFonts w:ascii="Arial" w:hAnsi="Arial" w:cs="Arial"/>
                <w:color w:val="2D2D2D"/>
                <w:sz w:val="22"/>
                <w:szCs w:val="22"/>
              </w:rPr>
              <w:t>here.</w:t>
            </w:r>
            <w:r w:rsidRPr="001C50C6">
              <w:rPr>
                <w:rFonts w:ascii="Arial" w:hAnsi="Arial" w:cs="Arial"/>
                <w:color w:val="2D2D2D"/>
                <w:sz w:val="22"/>
                <w:szCs w:val="22"/>
              </w:rPr>
              <w:t xml:space="preserve">   If you have generated a new solution to an existing technical problem, you are asked to document it and have it processed as follows:</w:t>
            </w:r>
          </w:p>
          <w:p w14:paraId="0845156D" w14:textId="77777777" w:rsidR="00A250B4" w:rsidRDefault="00A250B4" w:rsidP="00A250B4">
            <w:pPr>
              <w:rPr>
                <w:rFonts w:ascii="Arial" w:hAnsi="Arial" w:cs="Arial"/>
                <w:color w:val="2D2D2D"/>
                <w:sz w:val="22"/>
                <w:szCs w:val="22"/>
              </w:rPr>
            </w:pPr>
          </w:p>
          <w:p w14:paraId="6ED435DA" w14:textId="0B1C1700" w:rsidR="00A250B4" w:rsidRPr="00AD1A45" w:rsidRDefault="00C526F7" w:rsidP="00A250B4">
            <w:pPr>
              <w:rPr>
                <w:rFonts w:ascii="Arial" w:hAnsi="Arial" w:cs="Arial"/>
                <w:sz w:val="22"/>
                <w:szCs w:val="22"/>
              </w:rPr>
            </w:pPr>
            <w:r>
              <w:rPr>
                <w:rFonts w:ascii="Arial" w:hAnsi="Arial" w:cs="Arial"/>
                <w:sz w:val="22"/>
                <w:szCs w:val="22"/>
              </w:rPr>
              <w:t xml:space="preserve"> </w:t>
            </w:r>
          </w:p>
        </w:tc>
        <w:tc>
          <w:tcPr>
            <w:tcW w:w="3690" w:type="dxa"/>
            <w:tcBorders>
              <w:top w:val="single" w:sz="4" w:space="0" w:color="000001"/>
              <w:left w:val="single" w:sz="4" w:space="0" w:color="000001"/>
              <w:bottom w:val="single" w:sz="4" w:space="0" w:color="000001"/>
              <w:right w:val="single" w:sz="4" w:space="0" w:color="000001"/>
            </w:tcBorders>
          </w:tcPr>
          <w:p w14:paraId="50EFB84D" w14:textId="389097F5" w:rsidR="009F0CE3" w:rsidRDefault="009F0CE3" w:rsidP="009F0CE3">
            <w:pPr>
              <w:rPr>
                <w:rFonts w:ascii="Arial" w:hAnsi="Arial" w:cs="Arial"/>
                <w:sz w:val="22"/>
                <w:szCs w:val="22"/>
              </w:rPr>
            </w:pPr>
            <w:r>
              <w:rPr>
                <w:rFonts w:ascii="Arial" w:hAnsi="Arial" w:cs="Arial"/>
                <w:sz w:val="22"/>
                <w:szCs w:val="22"/>
              </w:rPr>
              <w:t xml:space="preserve">Click on each arrow to reveal the next step in the process. </w:t>
            </w:r>
          </w:p>
          <w:p w14:paraId="1E225392" w14:textId="77777777" w:rsidR="009F0CE3" w:rsidRPr="009F0CE3" w:rsidRDefault="009F0CE3" w:rsidP="009F0CE3">
            <w:pPr>
              <w:rPr>
                <w:rFonts w:ascii="Arial" w:hAnsi="Arial" w:cs="Arial"/>
                <w:sz w:val="22"/>
                <w:szCs w:val="22"/>
              </w:rPr>
            </w:pPr>
          </w:p>
          <w:p w14:paraId="55FA26F8" w14:textId="25693A56" w:rsidR="00D70F88" w:rsidRDefault="00D70F88" w:rsidP="00D70F88">
            <w:pPr>
              <w:pStyle w:val="ListParagraph"/>
              <w:numPr>
                <w:ilvl w:val="0"/>
                <w:numId w:val="33"/>
              </w:numPr>
              <w:rPr>
                <w:rFonts w:ascii="Arial" w:hAnsi="Arial" w:cs="Arial"/>
                <w:sz w:val="22"/>
                <w:szCs w:val="22"/>
              </w:rPr>
            </w:pPr>
            <w:r w:rsidRPr="001C50C6">
              <w:rPr>
                <w:rFonts w:ascii="Arial" w:hAnsi="Arial" w:cs="Arial"/>
                <w:sz w:val="22"/>
                <w:szCs w:val="22"/>
              </w:rPr>
              <w:t>Inventor develops a potentially innovative solution to a technical problem.</w:t>
            </w:r>
          </w:p>
          <w:p w14:paraId="78B5ED81" w14:textId="77777777" w:rsidR="00D70F88" w:rsidRPr="001C50C6" w:rsidRDefault="00D70F88" w:rsidP="00D70F88">
            <w:pPr>
              <w:pStyle w:val="ListParagraph"/>
              <w:numPr>
                <w:ilvl w:val="0"/>
                <w:numId w:val="33"/>
              </w:numPr>
              <w:rPr>
                <w:rFonts w:ascii="Arial" w:hAnsi="Arial" w:cs="Arial"/>
                <w:sz w:val="22"/>
                <w:szCs w:val="22"/>
              </w:rPr>
            </w:pPr>
            <w:r w:rsidRPr="001C50C6">
              <w:rPr>
                <w:rFonts w:ascii="Arial" w:hAnsi="Arial" w:cs="Arial"/>
                <w:sz w:val="22"/>
                <w:szCs w:val="22"/>
              </w:rPr>
              <w:t>Inventor documents solution on Invention Disclosure form (</w:t>
            </w:r>
            <w:hyperlink r:id="rId20" w:history="1">
              <w:r w:rsidRPr="001C50C6">
                <w:rPr>
                  <w:rStyle w:val="Hyperlink"/>
                  <w:rFonts w:ascii="Arial" w:hAnsi="Arial" w:cs="Arial"/>
                  <w:sz w:val="22"/>
                  <w:szCs w:val="22"/>
                </w:rPr>
                <w:t>Form Law-44</w:t>
              </w:r>
            </w:hyperlink>
            <w:r w:rsidRPr="001C50C6">
              <w:rPr>
                <w:rFonts w:ascii="Arial" w:hAnsi="Arial" w:cs="Arial"/>
                <w:sz w:val="22"/>
                <w:szCs w:val="22"/>
              </w:rPr>
              <w:t>).</w:t>
            </w:r>
          </w:p>
          <w:p w14:paraId="76655FE7" w14:textId="6C9C2701" w:rsidR="00D70F88" w:rsidRPr="001C50C6" w:rsidRDefault="00D70F88" w:rsidP="00D70F88">
            <w:pPr>
              <w:pStyle w:val="ListParagraph"/>
              <w:numPr>
                <w:ilvl w:val="0"/>
                <w:numId w:val="33"/>
              </w:numPr>
              <w:rPr>
                <w:rFonts w:ascii="Arial" w:hAnsi="Arial" w:cs="Arial"/>
                <w:sz w:val="22"/>
                <w:szCs w:val="22"/>
              </w:rPr>
            </w:pPr>
            <w:r w:rsidRPr="001C50C6">
              <w:rPr>
                <w:rFonts w:ascii="Arial" w:hAnsi="Arial" w:cs="Arial"/>
                <w:sz w:val="22"/>
                <w:szCs w:val="22"/>
              </w:rPr>
              <w:t xml:space="preserve">Inventor sends completed Invention Disclosure form to their </w:t>
            </w:r>
            <w:hyperlink r:id="rId21" w:history="1">
              <w:r w:rsidRPr="001C50C6">
                <w:rPr>
                  <w:rStyle w:val="Hyperlink"/>
                  <w:rFonts w:ascii="Arial" w:hAnsi="Arial" w:cs="Arial"/>
                  <w:sz w:val="22"/>
                  <w:szCs w:val="22"/>
                </w:rPr>
                <w:t xml:space="preserve">Intellectual Property Manager </w:t>
              </w:r>
            </w:hyperlink>
            <w:r w:rsidRPr="001C50C6">
              <w:rPr>
                <w:rFonts w:ascii="Arial" w:hAnsi="Arial" w:cs="Arial"/>
                <w:sz w:val="22"/>
                <w:szCs w:val="22"/>
              </w:rPr>
              <w:t xml:space="preserve">or </w:t>
            </w:r>
            <w:hyperlink r:id="rId22" w:history="1">
              <w:r w:rsidRPr="001C50C6">
                <w:rPr>
                  <w:rStyle w:val="Hyperlink"/>
                  <w:rFonts w:ascii="Arial" w:hAnsi="Arial" w:cs="Arial"/>
                  <w:sz w:val="22"/>
                  <w:szCs w:val="22"/>
                </w:rPr>
                <w:t>disclosures@</w:t>
              </w:r>
              <w:r w:rsidR="007A0590">
                <w:rPr>
                  <w:rStyle w:val="Hyperlink"/>
                  <w:rFonts w:ascii="Arial" w:hAnsi="Arial" w:cs="Arial"/>
                  <w:sz w:val="22"/>
                  <w:szCs w:val="22"/>
                </w:rPr>
                <w:t>X</w:t>
              </w:r>
              <w:r w:rsidRPr="001C50C6">
                <w:rPr>
                  <w:rStyle w:val="Hyperlink"/>
                  <w:rFonts w:ascii="Arial" w:hAnsi="Arial" w:cs="Arial"/>
                  <w:sz w:val="22"/>
                  <w:szCs w:val="22"/>
                </w:rPr>
                <w:t>.com</w:t>
              </w:r>
            </w:hyperlink>
          </w:p>
          <w:p w14:paraId="2A1D0C71" w14:textId="77777777" w:rsidR="00D70F88" w:rsidRDefault="00D70F88" w:rsidP="00D70F88">
            <w:pPr>
              <w:pStyle w:val="ListParagraph"/>
              <w:numPr>
                <w:ilvl w:val="0"/>
                <w:numId w:val="33"/>
              </w:numPr>
              <w:rPr>
                <w:rFonts w:ascii="Arial" w:hAnsi="Arial" w:cs="Arial"/>
                <w:sz w:val="22"/>
                <w:szCs w:val="22"/>
              </w:rPr>
            </w:pPr>
            <w:r w:rsidRPr="001C50C6">
              <w:rPr>
                <w:rFonts w:ascii="Arial" w:hAnsi="Arial" w:cs="Arial"/>
                <w:sz w:val="22"/>
                <w:szCs w:val="22"/>
              </w:rPr>
              <w:t>Invention Disclosure is assigned a docket number and routed to an appropriate IP Committee for evaluation</w:t>
            </w:r>
          </w:p>
          <w:p w14:paraId="377317B4" w14:textId="77777777" w:rsidR="00D70F88" w:rsidRPr="001C50C6" w:rsidRDefault="00D70F88" w:rsidP="00D70F88">
            <w:pPr>
              <w:pStyle w:val="ListParagraph"/>
              <w:numPr>
                <w:ilvl w:val="0"/>
                <w:numId w:val="33"/>
              </w:numPr>
              <w:rPr>
                <w:rFonts w:ascii="Arial" w:hAnsi="Arial" w:cs="Arial"/>
                <w:sz w:val="22"/>
                <w:szCs w:val="22"/>
              </w:rPr>
            </w:pPr>
            <w:r w:rsidRPr="001C50C6">
              <w:rPr>
                <w:rFonts w:ascii="Arial" w:hAnsi="Arial" w:cs="Arial"/>
                <w:sz w:val="22"/>
                <w:szCs w:val="22"/>
              </w:rPr>
              <w:t>The IP Committee evaluates the Invention Disclosure and determines whether or not to protect it and, if so, how.</w:t>
            </w:r>
          </w:p>
          <w:p w14:paraId="7B2CB415" w14:textId="77777777" w:rsidR="00392064" w:rsidRPr="001C50C6" w:rsidRDefault="00392064" w:rsidP="009F0CE3">
            <w:pPr>
              <w:pStyle w:val="ListParagraph"/>
              <w:rPr>
                <w:rFonts w:ascii="Arial" w:hAnsi="Arial" w:cs="Arial"/>
                <w:sz w:val="22"/>
                <w:szCs w:val="22"/>
              </w:rPr>
            </w:pPr>
          </w:p>
        </w:tc>
        <w:tc>
          <w:tcPr>
            <w:tcW w:w="5670" w:type="dxa"/>
            <w:tcBorders>
              <w:top w:val="single" w:sz="4" w:space="0" w:color="000001"/>
              <w:left w:val="single" w:sz="4" w:space="0" w:color="000001"/>
              <w:bottom w:val="single" w:sz="4" w:space="0" w:color="000001"/>
              <w:right w:val="single" w:sz="4" w:space="0" w:color="000001"/>
            </w:tcBorders>
            <w:shd w:val="clear" w:color="auto" w:fill="auto"/>
          </w:tcPr>
          <w:p w14:paraId="04E918F3" w14:textId="712B61AE" w:rsidR="0049439E" w:rsidRDefault="00D70F88" w:rsidP="00A250B4">
            <w:pPr>
              <w:rPr>
                <w:rFonts w:ascii="Arial" w:hAnsi="Arial" w:cs="Arial"/>
                <w:sz w:val="22"/>
                <w:szCs w:val="22"/>
              </w:rPr>
            </w:pPr>
            <w:r>
              <w:rPr>
                <w:rFonts w:ascii="Arial" w:hAnsi="Arial" w:cs="Arial"/>
                <w:sz w:val="22"/>
                <w:szCs w:val="22"/>
              </w:rPr>
              <w:t>Something similar to this but will be redone</w:t>
            </w:r>
            <w:r w:rsidR="009F0CE3">
              <w:rPr>
                <w:rFonts w:ascii="Arial" w:hAnsi="Arial" w:cs="Arial"/>
                <w:sz w:val="22"/>
                <w:szCs w:val="22"/>
              </w:rPr>
              <w:t xml:space="preserve"> and shown one box at a time.  When each arrow is clicked, the next box will reveal itself. </w:t>
            </w:r>
          </w:p>
          <w:p w14:paraId="7580305D" w14:textId="2E7AD546" w:rsidR="00A250B4" w:rsidRDefault="00A250B4" w:rsidP="00A250B4">
            <w:pPr>
              <w:rPr>
                <w:rFonts w:ascii="Arial" w:hAnsi="Arial" w:cs="Arial"/>
                <w:sz w:val="22"/>
                <w:szCs w:val="22"/>
              </w:rPr>
            </w:pPr>
          </w:p>
          <w:p w14:paraId="26F5CCA8" w14:textId="3954BD84" w:rsidR="0049439E" w:rsidRDefault="0049439E" w:rsidP="00A250B4">
            <w:pPr>
              <w:rPr>
                <w:rFonts w:ascii="Arial" w:hAnsi="Arial" w:cs="Arial"/>
                <w:sz w:val="22"/>
                <w:szCs w:val="22"/>
              </w:rPr>
            </w:pPr>
          </w:p>
          <w:p w14:paraId="5E22E2A8" w14:textId="35546967" w:rsidR="00392064" w:rsidRPr="00AD1A45" w:rsidRDefault="00211BEA" w:rsidP="00A250B4">
            <w:pPr>
              <w:rPr>
                <w:rFonts w:ascii="Arial" w:hAnsi="Arial" w:cs="Arial"/>
                <w:sz w:val="22"/>
                <w:szCs w:val="22"/>
              </w:rPr>
            </w:pPr>
            <w:r w:rsidRPr="00AD1A45">
              <w:rPr>
                <w:rFonts w:ascii="Arial" w:hAnsi="Arial" w:cs="Arial"/>
                <w:sz w:val="22"/>
                <w:szCs w:val="22"/>
              </w:rPr>
              <w:t xml:space="preserve">  </w:t>
            </w:r>
            <w:r w:rsidR="00D70F88">
              <w:rPr>
                <w:rFonts w:ascii="Arial" w:hAnsi="Arial" w:cs="Arial"/>
                <w:noProof/>
                <w:sz w:val="22"/>
                <w:szCs w:val="22"/>
              </w:rPr>
              <w:drawing>
                <wp:inline distT="0" distB="0" distL="0" distR="0" wp14:anchorId="025C5CF4" wp14:editId="2C66A986">
                  <wp:extent cx="3406775" cy="1397824"/>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ces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30595" cy="1407597"/>
                          </a:xfrm>
                          <a:prstGeom prst="rect">
                            <a:avLst/>
                          </a:prstGeom>
                        </pic:spPr>
                      </pic:pic>
                    </a:graphicData>
                  </a:graphic>
                </wp:inline>
              </w:drawing>
            </w:r>
          </w:p>
        </w:tc>
        <w:tc>
          <w:tcPr>
            <w:tcW w:w="1983" w:type="dxa"/>
            <w:tcBorders>
              <w:top w:val="single" w:sz="4" w:space="0" w:color="000001"/>
              <w:left w:val="single" w:sz="4" w:space="0" w:color="000001"/>
              <w:bottom w:val="single" w:sz="4" w:space="0" w:color="000001"/>
              <w:right w:val="single" w:sz="4" w:space="0" w:color="000001"/>
            </w:tcBorders>
            <w:shd w:val="clear" w:color="auto" w:fill="auto"/>
          </w:tcPr>
          <w:p w14:paraId="7B5E279C" w14:textId="77777777" w:rsidR="00392064" w:rsidRPr="00AD1A45" w:rsidRDefault="00392064" w:rsidP="00A250B4">
            <w:pPr>
              <w:rPr>
                <w:rFonts w:ascii="Arial" w:hAnsi="Arial" w:cs="Arial"/>
                <w:sz w:val="22"/>
                <w:szCs w:val="22"/>
              </w:rPr>
            </w:pPr>
          </w:p>
        </w:tc>
      </w:tr>
    </w:tbl>
    <w:p w14:paraId="4ADEA7B2" w14:textId="2A573B76" w:rsidR="00081C81" w:rsidRDefault="00081C81">
      <w:pPr>
        <w:rPr>
          <w:rFonts w:ascii="Arial" w:hAnsi="Arial" w:cs="Arial"/>
          <w:sz w:val="22"/>
          <w:szCs w:val="22"/>
        </w:rPr>
      </w:pPr>
    </w:p>
    <w:p w14:paraId="2BCEE000" w14:textId="77777777" w:rsidR="001F44E3" w:rsidRPr="00AD1A45" w:rsidRDefault="001F44E3">
      <w:pPr>
        <w:rPr>
          <w:rFonts w:ascii="Arial" w:hAnsi="Arial" w:cs="Arial"/>
          <w:sz w:val="22"/>
          <w:szCs w:val="22"/>
        </w:rPr>
      </w:pPr>
    </w:p>
    <w:p w14:paraId="22602117" w14:textId="39E5593A" w:rsidR="002A0BBC" w:rsidRDefault="002A0BBC">
      <w:pPr>
        <w:rPr>
          <w:rFonts w:ascii="Arial" w:hAnsi="Arial" w:cs="Arial"/>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3271"/>
        <w:gridCol w:w="502"/>
        <w:gridCol w:w="3575"/>
        <w:gridCol w:w="6200"/>
        <w:gridCol w:w="1870"/>
      </w:tblGrid>
      <w:tr w:rsidR="00B7689A" w:rsidRPr="00AD1A45" w14:paraId="18C3D9DC" w14:textId="77777777" w:rsidTr="00887900">
        <w:tc>
          <w:tcPr>
            <w:tcW w:w="3287" w:type="dxa"/>
            <w:tcBorders>
              <w:top w:val="single" w:sz="4" w:space="0" w:color="000001"/>
              <w:left w:val="single" w:sz="4" w:space="0" w:color="000001"/>
              <w:bottom w:val="single" w:sz="4" w:space="0" w:color="000001"/>
              <w:right w:val="single" w:sz="4" w:space="0" w:color="000001"/>
            </w:tcBorders>
            <w:shd w:val="clear" w:color="auto" w:fill="000000"/>
          </w:tcPr>
          <w:p w14:paraId="7C741681" w14:textId="666E83B4" w:rsidR="00B7689A" w:rsidRPr="00AD1A45" w:rsidRDefault="00B7689A" w:rsidP="00251935">
            <w:pPr>
              <w:rPr>
                <w:rFonts w:ascii="Arial" w:hAnsi="Arial" w:cs="Arial"/>
                <w:color w:val="FFFFFF"/>
                <w:sz w:val="22"/>
                <w:szCs w:val="22"/>
              </w:rPr>
            </w:pPr>
            <w:r w:rsidRPr="00AD1A45">
              <w:rPr>
                <w:rFonts w:ascii="Arial" w:hAnsi="Arial" w:cs="Arial"/>
                <w:color w:val="FFFFFF"/>
                <w:sz w:val="22"/>
                <w:szCs w:val="22"/>
              </w:rPr>
              <w:t xml:space="preserve">Screen Title: </w:t>
            </w:r>
            <w:r w:rsidR="00D17AA7">
              <w:rPr>
                <w:rFonts w:ascii="Arial" w:hAnsi="Arial" w:cs="Arial"/>
                <w:color w:val="FFFFFF"/>
                <w:sz w:val="22"/>
                <w:szCs w:val="22"/>
              </w:rPr>
              <w:t>Invention Disclosure Form</w:t>
            </w:r>
          </w:p>
        </w:tc>
        <w:tc>
          <w:tcPr>
            <w:tcW w:w="12131" w:type="dxa"/>
            <w:gridSpan w:val="4"/>
            <w:tcBorders>
              <w:top w:val="single" w:sz="4" w:space="0" w:color="000001"/>
              <w:left w:val="single" w:sz="4" w:space="0" w:color="000001"/>
              <w:bottom w:val="single" w:sz="4" w:space="0" w:color="000001"/>
              <w:right w:val="single" w:sz="4" w:space="0" w:color="000001"/>
            </w:tcBorders>
            <w:shd w:val="clear" w:color="auto" w:fill="000000"/>
          </w:tcPr>
          <w:p w14:paraId="0C905970" w14:textId="77777777" w:rsidR="00B7689A" w:rsidRPr="00AD1A45" w:rsidRDefault="00B7689A" w:rsidP="00251935">
            <w:pPr>
              <w:rPr>
                <w:rFonts w:ascii="Arial" w:hAnsi="Arial" w:cs="Arial"/>
                <w:sz w:val="22"/>
                <w:szCs w:val="22"/>
              </w:rPr>
            </w:pPr>
          </w:p>
        </w:tc>
      </w:tr>
      <w:tr w:rsidR="00B7689A" w:rsidRPr="00AD1A45" w14:paraId="3B21C209" w14:textId="77777777" w:rsidTr="00887900">
        <w:tc>
          <w:tcPr>
            <w:tcW w:w="3805" w:type="dxa"/>
            <w:gridSpan w:val="2"/>
            <w:tcBorders>
              <w:top w:val="single" w:sz="4" w:space="0" w:color="000001"/>
              <w:left w:val="single" w:sz="4" w:space="0" w:color="000001"/>
              <w:bottom w:val="single" w:sz="4" w:space="0" w:color="000001"/>
              <w:right w:val="single" w:sz="4" w:space="0" w:color="000001"/>
            </w:tcBorders>
            <w:shd w:val="clear" w:color="auto" w:fill="D6E3BC"/>
          </w:tcPr>
          <w:p w14:paraId="2C897AEE" w14:textId="77777777" w:rsidR="00B7689A" w:rsidRPr="00AD1A45" w:rsidRDefault="00B7689A" w:rsidP="00251935">
            <w:pPr>
              <w:rPr>
                <w:rFonts w:ascii="Arial" w:hAnsi="Arial" w:cs="Arial"/>
                <w:sz w:val="22"/>
                <w:szCs w:val="22"/>
              </w:rPr>
            </w:pPr>
            <w:r w:rsidRPr="00AD1A45">
              <w:rPr>
                <w:rFonts w:ascii="Arial" w:hAnsi="Arial" w:cs="Arial"/>
                <w:sz w:val="22"/>
                <w:szCs w:val="22"/>
              </w:rPr>
              <w:t>On-screen text:</w:t>
            </w:r>
          </w:p>
        </w:tc>
        <w:tc>
          <w:tcPr>
            <w:tcW w:w="3600" w:type="dxa"/>
            <w:tcBorders>
              <w:top w:val="single" w:sz="4" w:space="0" w:color="000001"/>
              <w:left w:val="single" w:sz="4" w:space="0" w:color="000001"/>
              <w:bottom w:val="single" w:sz="4" w:space="0" w:color="000001"/>
              <w:right w:val="single" w:sz="4" w:space="0" w:color="000001"/>
            </w:tcBorders>
            <w:shd w:val="clear" w:color="auto" w:fill="D6E3BC"/>
          </w:tcPr>
          <w:p w14:paraId="313DC42B" w14:textId="77777777" w:rsidR="00B7689A" w:rsidRPr="00AD1A45" w:rsidRDefault="00B7689A" w:rsidP="00251935">
            <w:pPr>
              <w:rPr>
                <w:rFonts w:ascii="Arial" w:hAnsi="Arial" w:cs="Arial"/>
                <w:sz w:val="22"/>
                <w:szCs w:val="22"/>
              </w:rPr>
            </w:pPr>
          </w:p>
        </w:tc>
        <w:tc>
          <w:tcPr>
            <w:tcW w:w="6120" w:type="dxa"/>
            <w:tcBorders>
              <w:top w:val="single" w:sz="4" w:space="0" w:color="000001"/>
              <w:left w:val="single" w:sz="4" w:space="0" w:color="000001"/>
              <w:bottom w:val="single" w:sz="4" w:space="0" w:color="000001"/>
              <w:right w:val="single" w:sz="4" w:space="0" w:color="000001"/>
            </w:tcBorders>
            <w:shd w:val="clear" w:color="auto" w:fill="D6E3BC"/>
          </w:tcPr>
          <w:p w14:paraId="299B78F1" w14:textId="34F3021D" w:rsidR="00B7689A" w:rsidRPr="00AD1A45" w:rsidRDefault="00B7689A" w:rsidP="00251935">
            <w:pPr>
              <w:rPr>
                <w:rFonts w:ascii="Arial" w:hAnsi="Arial" w:cs="Arial"/>
                <w:sz w:val="22"/>
                <w:szCs w:val="22"/>
              </w:rPr>
            </w:pPr>
            <w:r w:rsidRPr="00AD1A45">
              <w:rPr>
                <w:rFonts w:ascii="Arial" w:hAnsi="Arial" w:cs="Arial"/>
                <w:sz w:val="22"/>
                <w:szCs w:val="22"/>
              </w:rPr>
              <w:t>On-screen graphics:</w:t>
            </w:r>
          </w:p>
        </w:tc>
        <w:tc>
          <w:tcPr>
            <w:tcW w:w="1893" w:type="dxa"/>
            <w:tcBorders>
              <w:top w:val="single" w:sz="4" w:space="0" w:color="000001"/>
              <w:left w:val="single" w:sz="4" w:space="0" w:color="000001"/>
              <w:bottom w:val="single" w:sz="4" w:space="0" w:color="000001"/>
              <w:right w:val="single" w:sz="4" w:space="0" w:color="000001"/>
            </w:tcBorders>
            <w:shd w:val="clear" w:color="auto" w:fill="D6E3BC"/>
          </w:tcPr>
          <w:p w14:paraId="4C7B8ECA" w14:textId="77777777" w:rsidR="00B7689A" w:rsidRPr="00AD1A45" w:rsidRDefault="00B7689A" w:rsidP="00251935">
            <w:pPr>
              <w:pStyle w:val="Header"/>
              <w:rPr>
                <w:rFonts w:ascii="Arial" w:hAnsi="Arial" w:cs="Arial"/>
                <w:sz w:val="22"/>
                <w:szCs w:val="22"/>
              </w:rPr>
            </w:pPr>
            <w:r w:rsidRPr="00AD1A45">
              <w:rPr>
                <w:rFonts w:ascii="Arial" w:hAnsi="Arial" w:cs="Arial"/>
                <w:sz w:val="22"/>
                <w:szCs w:val="22"/>
              </w:rPr>
              <w:t>Reviewer comments:</w:t>
            </w:r>
          </w:p>
        </w:tc>
      </w:tr>
      <w:tr w:rsidR="00B7689A" w:rsidRPr="00AD1A45" w14:paraId="6B6B90B6" w14:textId="77777777" w:rsidTr="00887900">
        <w:trPr>
          <w:trHeight w:val="2608"/>
        </w:trPr>
        <w:tc>
          <w:tcPr>
            <w:tcW w:w="3805" w:type="dxa"/>
            <w:gridSpan w:val="2"/>
            <w:tcBorders>
              <w:top w:val="single" w:sz="4" w:space="0" w:color="000001"/>
              <w:left w:val="single" w:sz="4" w:space="0" w:color="000001"/>
              <w:bottom w:val="single" w:sz="4" w:space="0" w:color="000001"/>
              <w:right w:val="single" w:sz="4" w:space="0" w:color="000001"/>
            </w:tcBorders>
            <w:shd w:val="clear" w:color="auto" w:fill="auto"/>
          </w:tcPr>
          <w:p w14:paraId="4745709C" w14:textId="74D0DC2A" w:rsidR="001C50C6" w:rsidRPr="001C50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Invention disclosures are submitted on a</w:t>
            </w:r>
            <w:r w:rsidR="006444C6">
              <w:rPr>
                <w:rFonts w:ascii="Arial" w:hAnsi="Arial" w:cs="Arial"/>
                <w:sz w:val="22"/>
                <w:szCs w:val="22"/>
              </w:rPr>
              <w:t>n</w:t>
            </w:r>
            <w:r w:rsidRPr="001C50C6">
              <w:rPr>
                <w:rFonts w:ascii="Arial" w:hAnsi="Arial" w:cs="Arial"/>
                <w:sz w:val="22"/>
                <w:szCs w:val="22"/>
              </w:rPr>
              <w:t xml:space="preserve"> Invention Disclosure form (</w:t>
            </w:r>
            <w:hyperlink r:id="rId24" w:history="1">
              <w:r w:rsidRPr="001C50C6">
                <w:rPr>
                  <w:rStyle w:val="Hyperlink"/>
                  <w:rFonts w:ascii="Arial" w:hAnsi="Arial" w:cs="Arial"/>
                  <w:sz w:val="22"/>
                  <w:szCs w:val="22"/>
                </w:rPr>
                <w:t>LAW-44</w:t>
              </w:r>
            </w:hyperlink>
            <w:r w:rsidRPr="001C50C6">
              <w:rPr>
                <w:rFonts w:ascii="Arial" w:hAnsi="Arial" w:cs="Arial"/>
                <w:sz w:val="22"/>
                <w:szCs w:val="22"/>
              </w:rPr>
              <w:t xml:space="preserve">).  </w:t>
            </w:r>
          </w:p>
          <w:p w14:paraId="4DFDFE71" w14:textId="77777777" w:rsidR="001C50C6" w:rsidRPr="001C50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Completed disclosures are sent to the Law Dept. for docketing.</w:t>
            </w:r>
          </w:p>
          <w:p w14:paraId="241712DD" w14:textId="77777777" w:rsidR="001C50C6" w:rsidRPr="001C50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 xml:space="preserve">Best practice is to have the appropriate IP Manager review and submit the completed disclosure on your behalf. </w:t>
            </w:r>
          </w:p>
          <w:p w14:paraId="243B6BA6" w14:textId="07AB9F31" w:rsidR="001C50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 xml:space="preserve">Alternatively, completed disclosures may be emailed to </w:t>
            </w:r>
            <w:hyperlink r:id="rId25" w:history="1">
              <w:r w:rsidRPr="001C50C6">
                <w:rPr>
                  <w:rStyle w:val="Hyperlink"/>
                  <w:rFonts w:ascii="Arial" w:hAnsi="Arial" w:cs="Arial"/>
                  <w:sz w:val="22"/>
                  <w:szCs w:val="22"/>
                </w:rPr>
                <w:t>disclosures@</w:t>
              </w:r>
              <w:r w:rsidR="007A0590">
                <w:rPr>
                  <w:rStyle w:val="Hyperlink"/>
                  <w:rFonts w:ascii="Arial" w:hAnsi="Arial" w:cs="Arial"/>
                  <w:sz w:val="22"/>
                  <w:szCs w:val="22"/>
                </w:rPr>
                <w:t>X</w:t>
              </w:r>
              <w:r w:rsidRPr="001C50C6">
                <w:rPr>
                  <w:rStyle w:val="Hyperlink"/>
                  <w:rFonts w:ascii="Arial" w:hAnsi="Arial" w:cs="Arial"/>
                  <w:sz w:val="22"/>
                  <w:szCs w:val="22"/>
                </w:rPr>
                <w:t>.com</w:t>
              </w:r>
            </w:hyperlink>
            <w:r w:rsidRPr="001C50C6">
              <w:rPr>
                <w:rFonts w:ascii="Arial" w:hAnsi="Arial" w:cs="Arial"/>
                <w:sz w:val="22"/>
                <w:szCs w:val="22"/>
              </w:rPr>
              <w:t>.</w:t>
            </w:r>
          </w:p>
          <w:p w14:paraId="680C3DA5" w14:textId="77777777" w:rsidR="001C50C6" w:rsidRPr="001C50C6" w:rsidRDefault="001C50C6" w:rsidP="006444C6">
            <w:pPr>
              <w:pStyle w:val="Default"/>
              <w:numPr>
                <w:ilvl w:val="0"/>
                <w:numId w:val="43"/>
              </w:numPr>
              <w:rPr>
                <w:rFonts w:ascii="Arial" w:hAnsi="Arial" w:cs="Arial"/>
                <w:sz w:val="22"/>
                <w:szCs w:val="22"/>
              </w:rPr>
            </w:pPr>
            <w:r w:rsidRPr="001C50C6">
              <w:rPr>
                <w:rFonts w:ascii="Arial" w:hAnsi="Arial" w:cs="Arial"/>
                <w:sz w:val="22"/>
                <w:szCs w:val="22"/>
              </w:rPr>
              <w:t xml:space="preserve">IP Managers are available to assist in the completion of the Invention Disclosure form.  A list of IP Managers by function and organization can be found </w:t>
            </w:r>
            <w:hyperlink r:id="rId26" w:history="1">
              <w:r w:rsidRPr="001C50C6">
                <w:rPr>
                  <w:rStyle w:val="Hyperlink"/>
                  <w:rFonts w:ascii="Arial" w:hAnsi="Arial" w:cs="Arial"/>
                  <w:sz w:val="22"/>
                  <w:szCs w:val="22"/>
                </w:rPr>
                <w:t>here</w:t>
              </w:r>
            </w:hyperlink>
            <w:r w:rsidRPr="001C50C6">
              <w:rPr>
                <w:rFonts w:ascii="Arial" w:hAnsi="Arial" w:cs="Arial"/>
                <w:sz w:val="22"/>
                <w:szCs w:val="22"/>
              </w:rPr>
              <w:t>.</w:t>
            </w:r>
          </w:p>
          <w:p w14:paraId="3F2776FA" w14:textId="77777777" w:rsidR="001C50C6" w:rsidRPr="001C50C6" w:rsidRDefault="001C50C6" w:rsidP="006444C6">
            <w:pPr>
              <w:autoSpaceDE w:val="0"/>
              <w:autoSpaceDN w:val="0"/>
              <w:adjustRightInd w:val="0"/>
              <w:ind w:left="720"/>
              <w:rPr>
                <w:rFonts w:ascii="Arial" w:hAnsi="Arial" w:cs="Arial"/>
                <w:sz w:val="22"/>
                <w:szCs w:val="22"/>
              </w:rPr>
            </w:pPr>
          </w:p>
          <w:p w14:paraId="58700264" w14:textId="77777777" w:rsidR="00B7689A" w:rsidRDefault="00B7689A" w:rsidP="00B7689A">
            <w:pPr>
              <w:rPr>
                <w:rFonts w:ascii="Arial" w:hAnsi="Arial" w:cs="Arial"/>
                <w:color w:val="2D2D2D"/>
                <w:kern w:val="0"/>
                <w:sz w:val="22"/>
                <w:szCs w:val="22"/>
                <w:lang w:bidi="ar-SA"/>
              </w:rPr>
            </w:pPr>
          </w:p>
          <w:p w14:paraId="39A6D906" w14:textId="77777777" w:rsidR="00B7689A" w:rsidRPr="00AD1A45" w:rsidRDefault="00B7689A" w:rsidP="00B7689A">
            <w:pPr>
              <w:rPr>
                <w:rFonts w:ascii="Arial" w:hAnsi="Arial" w:cs="Arial"/>
                <w:sz w:val="22"/>
                <w:szCs w:val="22"/>
              </w:rPr>
            </w:pPr>
          </w:p>
          <w:p w14:paraId="50E08E46" w14:textId="77777777" w:rsidR="00B7689A" w:rsidRPr="00AD1A45" w:rsidRDefault="00B7689A" w:rsidP="00B7689A">
            <w:pPr>
              <w:rPr>
                <w:rFonts w:ascii="Arial" w:hAnsi="Arial" w:cs="Arial"/>
                <w:sz w:val="22"/>
                <w:szCs w:val="22"/>
              </w:rPr>
            </w:pPr>
          </w:p>
          <w:p w14:paraId="51BEFE20" w14:textId="77777777" w:rsidR="00B7689A" w:rsidRPr="00AD1A45" w:rsidRDefault="00B7689A" w:rsidP="00B7689A">
            <w:pPr>
              <w:rPr>
                <w:rFonts w:ascii="Arial" w:hAnsi="Arial" w:cs="Arial"/>
                <w:sz w:val="22"/>
                <w:szCs w:val="22"/>
              </w:rPr>
            </w:pPr>
          </w:p>
          <w:p w14:paraId="272804A4" w14:textId="77777777" w:rsidR="00B7689A" w:rsidRPr="00AD1A45" w:rsidRDefault="00B7689A" w:rsidP="00B7689A">
            <w:pPr>
              <w:rPr>
                <w:rFonts w:ascii="Arial" w:hAnsi="Arial" w:cs="Arial"/>
                <w:sz w:val="22"/>
                <w:szCs w:val="22"/>
              </w:rPr>
            </w:pPr>
          </w:p>
          <w:p w14:paraId="2B4ABE98" w14:textId="34A12C19" w:rsidR="00B7689A" w:rsidRPr="00AD1A45" w:rsidRDefault="00B7689A" w:rsidP="00B7689A">
            <w:pPr>
              <w:rPr>
                <w:rFonts w:ascii="Arial" w:hAnsi="Arial" w:cs="Arial"/>
                <w:sz w:val="22"/>
                <w:szCs w:val="22"/>
              </w:rPr>
            </w:pPr>
          </w:p>
        </w:tc>
        <w:tc>
          <w:tcPr>
            <w:tcW w:w="3600" w:type="dxa"/>
            <w:tcBorders>
              <w:top w:val="single" w:sz="4" w:space="0" w:color="000001"/>
              <w:left w:val="single" w:sz="4" w:space="0" w:color="000001"/>
              <w:bottom w:val="single" w:sz="4" w:space="0" w:color="000001"/>
              <w:right w:val="single" w:sz="4" w:space="0" w:color="000001"/>
            </w:tcBorders>
          </w:tcPr>
          <w:p w14:paraId="2F1540E4" w14:textId="77777777" w:rsidR="001C50C6" w:rsidRPr="001C50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Completed disclosures are sent to the Law Dept. for docketing.</w:t>
            </w:r>
          </w:p>
          <w:p w14:paraId="5D673C46" w14:textId="1C72D48E" w:rsidR="001C50C6" w:rsidRPr="001C50C6" w:rsidRDefault="006444C6" w:rsidP="006444C6">
            <w:pPr>
              <w:numPr>
                <w:ilvl w:val="0"/>
                <w:numId w:val="43"/>
              </w:numPr>
              <w:autoSpaceDE w:val="0"/>
              <w:autoSpaceDN w:val="0"/>
              <w:adjustRightInd w:val="0"/>
              <w:rPr>
                <w:rFonts w:ascii="Arial" w:hAnsi="Arial" w:cs="Arial"/>
                <w:sz w:val="22"/>
                <w:szCs w:val="22"/>
              </w:rPr>
            </w:pPr>
            <w:r>
              <w:rPr>
                <w:rFonts w:ascii="Arial" w:hAnsi="Arial" w:cs="Arial"/>
                <w:sz w:val="22"/>
                <w:szCs w:val="22"/>
              </w:rPr>
              <w:t>H</w:t>
            </w:r>
            <w:r w:rsidR="001C50C6" w:rsidRPr="001C50C6">
              <w:rPr>
                <w:rFonts w:ascii="Arial" w:hAnsi="Arial" w:cs="Arial"/>
                <w:sz w:val="22"/>
                <w:szCs w:val="22"/>
              </w:rPr>
              <w:t xml:space="preserve">ave appropriate IP Manager review and submit completed disclosure. </w:t>
            </w:r>
          </w:p>
          <w:p w14:paraId="5C803447" w14:textId="437B0A1D" w:rsidR="006444C6" w:rsidRDefault="001C50C6" w:rsidP="006444C6">
            <w:pPr>
              <w:numPr>
                <w:ilvl w:val="0"/>
                <w:numId w:val="43"/>
              </w:numPr>
              <w:autoSpaceDE w:val="0"/>
              <w:autoSpaceDN w:val="0"/>
              <w:adjustRightInd w:val="0"/>
              <w:rPr>
                <w:rFonts w:ascii="Arial" w:hAnsi="Arial" w:cs="Arial"/>
                <w:sz w:val="22"/>
                <w:szCs w:val="22"/>
              </w:rPr>
            </w:pPr>
            <w:r w:rsidRPr="001C50C6">
              <w:rPr>
                <w:rFonts w:ascii="Arial" w:hAnsi="Arial" w:cs="Arial"/>
                <w:sz w:val="22"/>
                <w:szCs w:val="22"/>
              </w:rPr>
              <w:t xml:space="preserve">Alternatively, </w:t>
            </w:r>
            <w:r w:rsidR="006444C6">
              <w:rPr>
                <w:rFonts w:ascii="Arial" w:hAnsi="Arial" w:cs="Arial"/>
                <w:sz w:val="22"/>
                <w:szCs w:val="22"/>
              </w:rPr>
              <w:t xml:space="preserve">email </w:t>
            </w:r>
            <w:r w:rsidRPr="001C50C6">
              <w:rPr>
                <w:rFonts w:ascii="Arial" w:hAnsi="Arial" w:cs="Arial"/>
                <w:sz w:val="22"/>
                <w:szCs w:val="22"/>
              </w:rPr>
              <w:t>completed disclosur</w:t>
            </w:r>
            <w:r w:rsidR="006444C6">
              <w:rPr>
                <w:rFonts w:ascii="Arial" w:hAnsi="Arial" w:cs="Arial"/>
                <w:sz w:val="22"/>
                <w:szCs w:val="22"/>
              </w:rPr>
              <w:t>es to</w:t>
            </w:r>
            <w:r w:rsidRPr="001C50C6">
              <w:rPr>
                <w:rFonts w:ascii="Arial" w:hAnsi="Arial" w:cs="Arial"/>
                <w:sz w:val="22"/>
                <w:szCs w:val="22"/>
              </w:rPr>
              <w:t xml:space="preserve"> </w:t>
            </w:r>
            <w:hyperlink r:id="rId27" w:history="1">
              <w:r w:rsidRPr="001C50C6">
                <w:rPr>
                  <w:rStyle w:val="Hyperlink"/>
                  <w:rFonts w:ascii="Arial" w:hAnsi="Arial" w:cs="Arial"/>
                  <w:sz w:val="22"/>
                  <w:szCs w:val="22"/>
                </w:rPr>
                <w:t>disclosures@</w:t>
              </w:r>
              <w:r w:rsidR="007A0590">
                <w:rPr>
                  <w:rStyle w:val="Hyperlink"/>
                  <w:rFonts w:ascii="Arial" w:hAnsi="Arial" w:cs="Arial"/>
                  <w:sz w:val="22"/>
                  <w:szCs w:val="22"/>
                </w:rPr>
                <w:t>X</w:t>
              </w:r>
              <w:r w:rsidRPr="001C50C6">
                <w:rPr>
                  <w:rStyle w:val="Hyperlink"/>
                  <w:rFonts w:ascii="Arial" w:hAnsi="Arial" w:cs="Arial"/>
                  <w:sz w:val="22"/>
                  <w:szCs w:val="22"/>
                </w:rPr>
                <w:t>.com</w:t>
              </w:r>
            </w:hyperlink>
            <w:r w:rsidRPr="001C50C6">
              <w:rPr>
                <w:rFonts w:ascii="Arial" w:hAnsi="Arial" w:cs="Arial"/>
                <w:sz w:val="22"/>
                <w:szCs w:val="22"/>
              </w:rPr>
              <w:t>.</w:t>
            </w:r>
          </w:p>
          <w:p w14:paraId="3D626262" w14:textId="166D292A" w:rsidR="001C50C6" w:rsidRPr="001C50C6" w:rsidRDefault="001C50C6" w:rsidP="006444C6">
            <w:pPr>
              <w:pStyle w:val="Default"/>
              <w:numPr>
                <w:ilvl w:val="0"/>
                <w:numId w:val="43"/>
              </w:numPr>
              <w:rPr>
                <w:rFonts w:ascii="Arial" w:hAnsi="Arial" w:cs="Arial"/>
                <w:sz w:val="22"/>
                <w:szCs w:val="22"/>
              </w:rPr>
            </w:pPr>
            <w:r w:rsidRPr="001C50C6">
              <w:rPr>
                <w:rFonts w:ascii="Arial" w:hAnsi="Arial" w:cs="Arial"/>
                <w:sz w:val="22"/>
                <w:szCs w:val="22"/>
              </w:rPr>
              <w:t xml:space="preserve">IP Managers are available to assist in completion of the form.  A list of IP Managers can be found </w:t>
            </w:r>
            <w:hyperlink r:id="rId28" w:history="1">
              <w:r w:rsidRPr="001C50C6">
                <w:rPr>
                  <w:rStyle w:val="Hyperlink"/>
                  <w:rFonts w:ascii="Arial" w:hAnsi="Arial" w:cs="Arial"/>
                  <w:sz w:val="22"/>
                  <w:szCs w:val="22"/>
                </w:rPr>
                <w:t>here</w:t>
              </w:r>
            </w:hyperlink>
            <w:r w:rsidRPr="001C50C6">
              <w:rPr>
                <w:rFonts w:ascii="Arial" w:hAnsi="Arial" w:cs="Arial"/>
                <w:sz w:val="22"/>
                <w:szCs w:val="22"/>
              </w:rPr>
              <w:t>.</w:t>
            </w:r>
          </w:p>
          <w:p w14:paraId="66C86DC9" w14:textId="77777777" w:rsidR="00B7689A" w:rsidRPr="00AD1A45" w:rsidRDefault="00B7689A" w:rsidP="00B7689A">
            <w:pPr>
              <w:rPr>
                <w:rFonts w:ascii="Arial" w:hAnsi="Arial" w:cs="Arial"/>
                <w:sz w:val="22"/>
                <w:szCs w:val="22"/>
              </w:rPr>
            </w:pPr>
          </w:p>
        </w:tc>
        <w:tc>
          <w:tcPr>
            <w:tcW w:w="6120" w:type="dxa"/>
            <w:tcBorders>
              <w:top w:val="single" w:sz="4" w:space="0" w:color="000001"/>
              <w:left w:val="single" w:sz="4" w:space="0" w:color="000001"/>
              <w:bottom w:val="single" w:sz="4" w:space="0" w:color="000001"/>
              <w:right w:val="single" w:sz="4" w:space="0" w:color="000001"/>
            </w:tcBorders>
            <w:shd w:val="clear" w:color="auto" w:fill="auto"/>
          </w:tcPr>
          <w:p w14:paraId="1D563A0D" w14:textId="77777777" w:rsidR="00D9242F" w:rsidRDefault="00D9242F" w:rsidP="00B7689A">
            <w:pPr>
              <w:rPr>
                <w:rFonts w:ascii="Arial" w:hAnsi="Arial" w:cs="Arial"/>
                <w:sz w:val="22"/>
                <w:szCs w:val="22"/>
              </w:rPr>
            </w:pPr>
          </w:p>
          <w:p w14:paraId="4ED3F25E" w14:textId="2F8C8178" w:rsidR="00D9242F" w:rsidRDefault="00D9242F" w:rsidP="00B7689A">
            <w:pPr>
              <w:rPr>
                <w:rFonts w:ascii="Arial" w:hAnsi="Arial" w:cs="Arial"/>
                <w:sz w:val="22"/>
                <w:szCs w:val="22"/>
              </w:rPr>
            </w:pPr>
            <w:r>
              <w:rPr>
                <w:rFonts w:ascii="Arial" w:hAnsi="Arial" w:cs="Arial"/>
                <w:sz w:val="22"/>
                <w:szCs w:val="22"/>
              </w:rPr>
              <w:t xml:space="preserve">The form will be shown while the first bullet is read </w:t>
            </w:r>
          </w:p>
          <w:p w14:paraId="7C7B4C97" w14:textId="77777777" w:rsidR="00B7689A" w:rsidRDefault="001C50C6" w:rsidP="00B7689A">
            <w:pPr>
              <w:rPr>
                <w:rFonts w:ascii="Arial" w:hAnsi="Arial" w:cs="Arial"/>
                <w:sz w:val="22"/>
                <w:szCs w:val="22"/>
              </w:rPr>
            </w:pPr>
            <w:r>
              <w:rPr>
                <w:rFonts w:ascii="Arial" w:hAnsi="Arial" w:cs="Arial"/>
                <w:noProof/>
                <w:sz w:val="22"/>
                <w:szCs w:val="22"/>
              </w:rPr>
              <w:drawing>
                <wp:inline distT="0" distB="0" distL="0" distR="0" wp14:anchorId="1F1068EB" wp14:editId="498A041A">
                  <wp:extent cx="1671741" cy="21621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 form.png"/>
                          <pic:cNvPicPr/>
                        </pic:nvPicPr>
                        <pic:blipFill>
                          <a:blip r:embed="rId29">
                            <a:extLst>
                              <a:ext uri="{28A0092B-C50C-407E-A947-70E740481C1C}">
                                <a14:useLocalDpi xmlns:a14="http://schemas.microsoft.com/office/drawing/2010/main" val="0"/>
                              </a:ext>
                            </a:extLst>
                          </a:blip>
                          <a:stretch>
                            <a:fillRect/>
                          </a:stretch>
                        </pic:blipFill>
                        <pic:spPr>
                          <a:xfrm>
                            <a:off x="0" y="0"/>
                            <a:ext cx="1688802" cy="2184242"/>
                          </a:xfrm>
                          <a:prstGeom prst="rect">
                            <a:avLst/>
                          </a:prstGeom>
                        </pic:spPr>
                      </pic:pic>
                    </a:graphicData>
                  </a:graphic>
                </wp:inline>
              </w:drawing>
            </w:r>
            <w:r w:rsidR="00B7689A" w:rsidRPr="00AD1A45">
              <w:rPr>
                <w:rFonts w:ascii="Arial" w:hAnsi="Arial" w:cs="Arial"/>
                <w:sz w:val="22"/>
                <w:szCs w:val="22"/>
              </w:rPr>
              <w:t xml:space="preserve"> </w:t>
            </w:r>
          </w:p>
          <w:p w14:paraId="455B8DD0" w14:textId="77777777" w:rsidR="00D9242F" w:rsidRDefault="00D9242F" w:rsidP="00B7689A">
            <w:pPr>
              <w:rPr>
                <w:rFonts w:ascii="Arial" w:hAnsi="Arial" w:cs="Arial"/>
                <w:sz w:val="22"/>
                <w:szCs w:val="22"/>
              </w:rPr>
            </w:pPr>
          </w:p>
          <w:p w14:paraId="645C5088" w14:textId="717A2437" w:rsidR="00D9242F" w:rsidRDefault="00D9242F" w:rsidP="00D9242F">
            <w:pPr>
              <w:rPr>
                <w:rFonts w:ascii="Arial" w:hAnsi="Arial" w:cs="Arial"/>
                <w:sz w:val="22"/>
                <w:szCs w:val="22"/>
              </w:rPr>
            </w:pPr>
            <w:r>
              <w:rPr>
                <w:rFonts w:ascii="Arial" w:hAnsi="Arial" w:cs="Arial"/>
                <w:sz w:val="22"/>
                <w:szCs w:val="22"/>
              </w:rPr>
              <w:t xml:space="preserve">It will then shrink into a process flow like the one </w:t>
            </w:r>
            <w:r w:rsidR="004238C7">
              <w:rPr>
                <w:rFonts w:ascii="Arial" w:hAnsi="Arial" w:cs="Arial"/>
                <w:sz w:val="22"/>
                <w:szCs w:val="22"/>
              </w:rPr>
              <w:t>below but</w:t>
            </w:r>
            <w:r>
              <w:rPr>
                <w:rFonts w:ascii="Arial" w:hAnsi="Arial" w:cs="Arial"/>
                <w:sz w:val="22"/>
                <w:szCs w:val="22"/>
              </w:rPr>
              <w:t xml:space="preserve"> will have a step for IP Manager review and Law Dept. docketing before going to the Evaluation committee.  The additional branches for Public Disclosure, trade secrets, </w:t>
            </w:r>
            <w:r w:rsidR="004238C7">
              <w:rPr>
                <w:rFonts w:ascii="Arial" w:hAnsi="Arial" w:cs="Arial"/>
                <w:sz w:val="22"/>
                <w:szCs w:val="22"/>
              </w:rPr>
              <w:t>etc.</w:t>
            </w:r>
            <w:r>
              <w:rPr>
                <w:rFonts w:ascii="Arial" w:hAnsi="Arial" w:cs="Arial"/>
                <w:sz w:val="22"/>
                <w:szCs w:val="22"/>
              </w:rPr>
              <w:t xml:space="preserve"> will not be shown here but will be covered on the next slide. This graphic will be redrawn – will not be using as is. </w:t>
            </w:r>
          </w:p>
          <w:p w14:paraId="32C06F7C" w14:textId="77777777" w:rsidR="00D9242F" w:rsidRDefault="00D9242F" w:rsidP="00B7689A">
            <w:pPr>
              <w:rPr>
                <w:rFonts w:ascii="Arial" w:hAnsi="Arial" w:cs="Arial"/>
                <w:sz w:val="22"/>
                <w:szCs w:val="22"/>
              </w:rPr>
            </w:pPr>
          </w:p>
          <w:p w14:paraId="1695E10F" w14:textId="1B81B321" w:rsidR="00D9242F" w:rsidRPr="00AD1A45" w:rsidRDefault="00D9242F" w:rsidP="00B7689A">
            <w:pPr>
              <w:rPr>
                <w:rFonts w:ascii="Arial" w:hAnsi="Arial" w:cs="Arial"/>
                <w:sz w:val="22"/>
                <w:szCs w:val="22"/>
              </w:rPr>
            </w:pPr>
            <w:r>
              <w:rPr>
                <w:rFonts w:ascii="Arial" w:hAnsi="Arial" w:cs="Arial"/>
                <w:noProof/>
                <w:sz w:val="22"/>
                <w:szCs w:val="22"/>
              </w:rPr>
              <w:drawing>
                <wp:inline distT="0" distB="0" distL="0" distR="0" wp14:anchorId="59C1AC9D" wp14:editId="7607E2A4">
                  <wp:extent cx="3790950" cy="234114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come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01295" cy="2347531"/>
                          </a:xfrm>
                          <a:prstGeom prst="rect">
                            <a:avLst/>
                          </a:prstGeom>
                        </pic:spPr>
                      </pic:pic>
                    </a:graphicData>
                  </a:graphic>
                </wp:inline>
              </w:drawing>
            </w:r>
          </w:p>
        </w:tc>
        <w:tc>
          <w:tcPr>
            <w:tcW w:w="1893" w:type="dxa"/>
            <w:tcBorders>
              <w:top w:val="single" w:sz="4" w:space="0" w:color="000001"/>
              <w:left w:val="single" w:sz="4" w:space="0" w:color="000001"/>
              <w:bottom w:val="single" w:sz="4" w:space="0" w:color="000001"/>
              <w:right w:val="single" w:sz="4" w:space="0" w:color="000001"/>
            </w:tcBorders>
            <w:shd w:val="clear" w:color="auto" w:fill="auto"/>
          </w:tcPr>
          <w:p w14:paraId="0EE7BDDD" w14:textId="77777777" w:rsidR="00B7689A" w:rsidRPr="00AD1A45" w:rsidRDefault="00B7689A" w:rsidP="00B7689A">
            <w:pPr>
              <w:rPr>
                <w:rFonts w:ascii="Arial" w:hAnsi="Arial" w:cs="Arial"/>
                <w:sz w:val="22"/>
                <w:szCs w:val="22"/>
              </w:rPr>
            </w:pPr>
          </w:p>
        </w:tc>
      </w:tr>
    </w:tbl>
    <w:p w14:paraId="6BDD65D9" w14:textId="77777777" w:rsidR="002A0BBC" w:rsidRDefault="002A0BBC">
      <w:pPr>
        <w:rPr>
          <w:rFonts w:ascii="Arial" w:hAnsi="Arial" w:cs="Arial"/>
          <w:sz w:val="22"/>
          <w:szCs w:val="22"/>
        </w:rPr>
      </w:pPr>
    </w:p>
    <w:p w14:paraId="69745CB6" w14:textId="3CD3A143" w:rsidR="00DA38A7" w:rsidRDefault="00DA38A7">
      <w:pPr>
        <w:rPr>
          <w:rFonts w:ascii="Arial" w:hAnsi="Arial" w:cs="Arial"/>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3286"/>
        <w:gridCol w:w="612"/>
        <w:gridCol w:w="3057"/>
        <w:gridCol w:w="6366"/>
        <w:gridCol w:w="2097"/>
      </w:tblGrid>
      <w:tr w:rsidR="00B7689A" w:rsidRPr="00AD1A45" w14:paraId="6558BB3A" w14:textId="77777777" w:rsidTr="4B6B7A21">
        <w:tc>
          <w:tcPr>
            <w:tcW w:w="3286" w:type="dxa"/>
            <w:tcBorders>
              <w:top w:val="single" w:sz="4" w:space="0" w:color="000001"/>
              <w:left w:val="single" w:sz="4" w:space="0" w:color="000001"/>
              <w:bottom w:val="single" w:sz="4" w:space="0" w:color="000001"/>
              <w:right w:val="single" w:sz="4" w:space="0" w:color="000001"/>
            </w:tcBorders>
            <w:shd w:val="clear" w:color="auto" w:fill="000000" w:themeFill="text1"/>
          </w:tcPr>
          <w:p w14:paraId="272D341C" w14:textId="37B10B51" w:rsidR="00B7689A" w:rsidRPr="00AD1A45" w:rsidRDefault="00B7689A" w:rsidP="00251935">
            <w:pPr>
              <w:rPr>
                <w:rFonts w:ascii="Arial" w:hAnsi="Arial" w:cs="Arial"/>
                <w:color w:val="FFFFFF"/>
                <w:sz w:val="22"/>
                <w:szCs w:val="22"/>
              </w:rPr>
            </w:pPr>
            <w:r w:rsidRPr="00AD1A45">
              <w:rPr>
                <w:rFonts w:ascii="Arial" w:hAnsi="Arial" w:cs="Arial"/>
                <w:color w:val="FFFFFF"/>
                <w:sz w:val="22"/>
                <w:szCs w:val="22"/>
              </w:rPr>
              <w:t xml:space="preserve">Screen Title: </w:t>
            </w:r>
            <w:r w:rsidR="00D17AA7">
              <w:rPr>
                <w:rFonts w:ascii="Arial" w:hAnsi="Arial" w:cs="Arial"/>
                <w:color w:val="FFFFFF"/>
                <w:sz w:val="22"/>
                <w:szCs w:val="22"/>
              </w:rPr>
              <w:t>Possible Outcomes</w:t>
            </w:r>
          </w:p>
        </w:tc>
        <w:tc>
          <w:tcPr>
            <w:tcW w:w="12132"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0C34EC45" w14:textId="77777777" w:rsidR="00B7689A" w:rsidRPr="00AD1A45" w:rsidRDefault="00B7689A" w:rsidP="00251935">
            <w:pPr>
              <w:rPr>
                <w:rFonts w:ascii="Arial" w:hAnsi="Arial" w:cs="Arial"/>
                <w:sz w:val="22"/>
                <w:szCs w:val="22"/>
              </w:rPr>
            </w:pPr>
          </w:p>
        </w:tc>
      </w:tr>
      <w:tr w:rsidR="00B7689A" w:rsidRPr="00AD1A45" w14:paraId="6B8260D0" w14:textId="77777777" w:rsidTr="00E135D4">
        <w:tc>
          <w:tcPr>
            <w:tcW w:w="3898" w:type="dxa"/>
            <w:gridSpan w:val="2"/>
            <w:tcBorders>
              <w:top w:val="single" w:sz="4" w:space="0" w:color="000001"/>
              <w:left w:val="single" w:sz="4" w:space="0" w:color="000001"/>
              <w:bottom w:val="single" w:sz="4" w:space="0" w:color="000001"/>
              <w:right w:val="single" w:sz="4" w:space="0" w:color="000001"/>
            </w:tcBorders>
            <w:shd w:val="clear" w:color="auto" w:fill="D6E3BC"/>
          </w:tcPr>
          <w:p w14:paraId="181387B3" w14:textId="77777777" w:rsidR="00B7689A" w:rsidRPr="00AD1A45" w:rsidRDefault="00B7689A" w:rsidP="00251935">
            <w:pPr>
              <w:rPr>
                <w:rFonts w:ascii="Arial" w:hAnsi="Arial" w:cs="Arial"/>
                <w:sz w:val="22"/>
                <w:szCs w:val="22"/>
              </w:rPr>
            </w:pPr>
            <w:r w:rsidRPr="00AD1A45">
              <w:rPr>
                <w:rFonts w:ascii="Arial" w:hAnsi="Arial" w:cs="Arial"/>
                <w:sz w:val="22"/>
                <w:szCs w:val="22"/>
              </w:rPr>
              <w:t>On-screen text:</w:t>
            </w:r>
          </w:p>
        </w:tc>
        <w:tc>
          <w:tcPr>
            <w:tcW w:w="3057" w:type="dxa"/>
            <w:tcBorders>
              <w:top w:val="single" w:sz="4" w:space="0" w:color="000001"/>
              <w:left w:val="single" w:sz="4" w:space="0" w:color="000001"/>
              <w:bottom w:val="single" w:sz="4" w:space="0" w:color="000001"/>
              <w:right w:val="single" w:sz="4" w:space="0" w:color="000001"/>
            </w:tcBorders>
            <w:shd w:val="clear" w:color="auto" w:fill="D6E3BC"/>
          </w:tcPr>
          <w:p w14:paraId="40499985" w14:textId="77777777" w:rsidR="00B7689A" w:rsidRPr="00AD1A45" w:rsidRDefault="00B7689A" w:rsidP="00251935">
            <w:pPr>
              <w:rPr>
                <w:rFonts w:ascii="Arial" w:hAnsi="Arial" w:cs="Arial"/>
                <w:sz w:val="22"/>
                <w:szCs w:val="22"/>
              </w:rPr>
            </w:pPr>
          </w:p>
        </w:tc>
        <w:tc>
          <w:tcPr>
            <w:tcW w:w="6366" w:type="dxa"/>
            <w:tcBorders>
              <w:top w:val="single" w:sz="4" w:space="0" w:color="000001"/>
              <w:left w:val="single" w:sz="4" w:space="0" w:color="000001"/>
              <w:bottom w:val="single" w:sz="4" w:space="0" w:color="000001"/>
              <w:right w:val="single" w:sz="4" w:space="0" w:color="000001"/>
            </w:tcBorders>
            <w:shd w:val="clear" w:color="auto" w:fill="D6E3BC"/>
          </w:tcPr>
          <w:p w14:paraId="629365B2" w14:textId="77777777" w:rsidR="00B7689A" w:rsidRPr="00AD1A45" w:rsidRDefault="00B7689A" w:rsidP="00251935">
            <w:pPr>
              <w:rPr>
                <w:rFonts w:ascii="Arial" w:hAnsi="Arial" w:cs="Arial"/>
                <w:sz w:val="22"/>
                <w:szCs w:val="22"/>
              </w:rPr>
            </w:pPr>
            <w:r w:rsidRPr="00AD1A45">
              <w:rPr>
                <w:rFonts w:ascii="Arial" w:hAnsi="Arial" w:cs="Arial"/>
                <w:sz w:val="22"/>
                <w:szCs w:val="22"/>
              </w:rPr>
              <w:t>On-screen graphics:</w:t>
            </w:r>
          </w:p>
        </w:tc>
        <w:tc>
          <w:tcPr>
            <w:tcW w:w="2097" w:type="dxa"/>
            <w:tcBorders>
              <w:top w:val="single" w:sz="4" w:space="0" w:color="000001"/>
              <w:left w:val="single" w:sz="4" w:space="0" w:color="000001"/>
              <w:bottom w:val="single" w:sz="4" w:space="0" w:color="000001"/>
              <w:right w:val="single" w:sz="4" w:space="0" w:color="000001"/>
            </w:tcBorders>
            <w:shd w:val="clear" w:color="auto" w:fill="D6E3BC"/>
          </w:tcPr>
          <w:p w14:paraId="4BB14A76" w14:textId="77777777" w:rsidR="00B7689A" w:rsidRPr="00AD1A45" w:rsidRDefault="00B7689A" w:rsidP="00251935">
            <w:pPr>
              <w:pStyle w:val="Header"/>
              <w:rPr>
                <w:rFonts w:ascii="Arial" w:hAnsi="Arial" w:cs="Arial"/>
                <w:sz w:val="22"/>
                <w:szCs w:val="22"/>
              </w:rPr>
            </w:pPr>
            <w:r w:rsidRPr="00AD1A45">
              <w:rPr>
                <w:rFonts w:ascii="Arial" w:hAnsi="Arial" w:cs="Arial"/>
                <w:sz w:val="22"/>
                <w:szCs w:val="22"/>
              </w:rPr>
              <w:t>Reviewer comments:</w:t>
            </w:r>
          </w:p>
        </w:tc>
      </w:tr>
      <w:tr w:rsidR="00D17AA7" w:rsidRPr="00AD1A45" w14:paraId="3A971515" w14:textId="77777777" w:rsidTr="00E135D4">
        <w:trPr>
          <w:trHeight w:val="2608"/>
        </w:trPr>
        <w:tc>
          <w:tcPr>
            <w:tcW w:w="3898" w:type="dxa"/>
            <w:gridSpan w:val="2"/>
            <w:tcBorders>
              <w:top w:val="single" w:sz="4" w:space="0" w:color="000001"/>
              <w:left w:val="single" w:sz="4" w:space="0" w:color="000001"/>
              <w:bottom w:val="single" w:sz="4" w:space="0" w:color="000001"/>
              <w:right w:val="single" w:sz="4" w:space="0" w:color="000001"/>
            </w:tcBorders>
            <w:shd w:val="clear" w:color="auto" w:fill="auto"/>
          </w:tcPr>
          <w:p w14:paraId="0B55346B" w14:textId="77777777" w:rsidR="00D17AA7" w:rsidRDefault="00D17AA7" w:rsidP="00D17AA7">
            <w:pPr>
              <w:rPr>
                <w:rFonts w:ascii="Arial" w:hAnsi="Arial" w:cs="Arial"/>
                <w:sz w:val="22"/>
                <w:szCs w:val="22"/>
              </w:rPr>
            </w:pPr>
          </w:p>
          <w:p w14:paraId="5EC8AB82" w14:textId="48557AEE" w:rsidR="001C50C6" w:rsidRPr="001C50C6" w:rsidRDefault="001C50C6" w:rsidP="00D17AA7">
            <w:pPr>
              <w:rPr>
                <w:rFonts w:ascii="Arial" w:hAnsi="Arial" w:cs="Arial"/>
                <w:sz w:val="22"/>
                <w:szCs w:val="22"/>
              </w:rPr>
            </w:pPr>
            <w:r w:rsidRPr="001C50C6">
              <w:rPr>
                <w:rFonts w:ascii="Arial" w:hAnsi="Arial" w:cs="Arial"/>
                <w:sz w:val="22"/>
                <w:szCs w:val="22"/>
              </w:rPr>
              <w:t xml:space="preserve">Submittals are evaluated in order to ascertain the best method by which to protect them and maximize their benefit to </w:t>
            </w:r>
            <w:r w:rsidR="007A0590">
              <w:rPr>
                <w:rFonts w:ascii="Arial" w:hAnsi="Arial" w:cs="Arial"/>
                <w:sz w:val="22"/>
                <w:szCs w:val="22"/>
              </w:rPr>
              <w:t>X</w:t>
            </w:r>
            <w:r w:rsidRPr="001C50C6">
              <w:rPr>
                <w:rFonts w:ascii="Arial" w:hAnsi="Arial" w:cs="Arial"/>
                <w:sz w:val="22"/>
                <w:szCs w:val="22"/>
              </w:rPr>
              <w:t>.</w:t>
            </w:r>
            <w:r w:rsidR="00D17AA7">
              <w:rPr>
                <w:rFonts w:ascii="Arial" w:hAnsi="Arial" w:cs="Arial"/>
                <w:sz w:val="22"/>
                <w:szCs w:val="22"/>
              </w:rPr>
              <w:t xml:space="preserve"> </w:t>
            </w:r>
            <w:r w:rsidR="00D70F88">
              <w:rPr>
                <w:rFonts w:ascii="Arial" w:hAnsi="Arial" w:cs="Arial"/>
                <w:sz w:val="22"/>
                <w:szCs w:val="22"/>
              </w:rPr>
              <w:t xml:space="preserve">There are several potential outcomes.  </w:t>
            </w:r>
            <w:r w:rsidR="00D17AA7">
              <w:rPr>
                <w:rFonts w:ascii="Arial" w:hAnsi="Arial" w:cs="Arial"/>
                <w:sz w:val="22"/>
                <w:szCs w:val="22"/>
              </w:rPr>
              <w:t xml:space="preserve"> </w:t>
            </w:r>
          </w:p>
          <w:p w14:paraId="536894BC" w14:textId="77777777" w:rsidR="00D17AA7" w:rsidRDefault="00D17AA7" w:rsidP="00D17AA7">
            <w:pPr>
              <w:rPr>
                <w:rFonts w:ascii="Arial" w:hAnsi="Arial" w:cs="Arial"/>
                <w:sz w:val="22"/>
                <w:szCs w:val="22"/>
              </w:rPr>
            </w:pPr>
          </w:p>
          <w:p w14:paraId="6E1EC976" w14:textId="4785A6A0" w:rsidR="001C50C6" w:rsidRDefault="001C50C6" w:rsidP="00D17AA7">
            <w:pPr>
              <w:rPr>
                <w:rFonts w:ascii="Arial" w:hAnsi="Arial" w:cs="Arial"/>
                <w:sz w:val="22"/>
                <w:szCs w:val="22"/>
              </w:rPr>
            </w:pPr>
            <w:r w:rsidRPr="001C50C6">
              <w:rPr>
                <w:rFonts w:ascii="Arial" w:hAnsi="Arial" w:cs="Arial"/>
                <w:sz w:val="22"/>
                <w:szCs w:val="22"/>
              </w:rPr>
              <w:t>While many submittals are identified for possible patent protection, many others are protected as trade secrets.  Still others are identified for public disclosure, i.e., placing the ideas in the public domain to help provide freedom-to-operate.</w:t>
            </w:r>
          </w:p>
          <w:p w14:paraId="6D561C6B" w14:textId="1B8D1BFA" w:rsidR="001C50C6" w:rsidRDefault="001C50C6" w:rsidP="00D17AA7">
            <w:pPr>
              <w:rPr>
                <w:rFonts w:ascii="Arial" w:hAnsi="Arial" w:cs="Arial"/>
                <w:sz w:val="22"/>
                <w:szCs w:val="22"/>
              </w:rPr>
            </w:pPr>
          </w:p>
          <w:p w14:paraId="0F76F6E7" w14:textId="1DBB1FE9" w:rsidR="001C50C6" w:rsidRPr="001C50C6" w:rsidRDefault="00D70F88" w:rsidP="00D17AA7">
            <w:pPr>
              <w:rPr>
                <w:rFonts w:ascii="Arial" w:hAnsi="Arial" w:cs="Arial"/>
                <w:sz w:val="22"/>
                <w:szCs w:val="22"/>
              </w:rPr>
            </w:pPr>
            <w:r>
              <w:rPr>
                <w:rFonts w:ascii="Arial" w:hAnsi="Arial" w:cs="Arial"/>
                <w:sz w:val="22"/>
                <w:szCs w:val="22"/>
              </w:rPr>
              <w:t xml:space="preserve">That’s why it is important to disclose your intention even if you don’t think it is a patent-worthy idea.  It may be, but even if it isn’t, there are other ways in which </w:t>
            </w:r>
            <w:r w:rsidR="007A0590">
              <w:rPr>
                <w:rFonts w:ascii="Arial" w:hAnsi="Arial" w:cs="Arial"/>
                <w:sz w:val="22"/>
                <w:szCs w:val="22"/>
              </w:rPr>
              <w:t>X</w:t>
            </w:r>
            <w:r>
              <w:rPr>
                <w:rFonts w:ascii="Arial" w:hAnsi="Arial" w:cs="Arial"/>
                <w:sz w:val="22"/>
                <w:szCs w:val="22"/>
              </w:rPr>
              <w:t xml:space="preserve"> protects its intellectual property that are just as important. </w:t>
            </w:r>
          </w:p>
          <w:p w14:paraId="2E23938D" w14:textId="77777777" w:rsidR="00D17AA7" w:rsidRDefault="00D17AA7" w:rsidP="00D17AA7">
            <w:pPr>
              <w:rPr>
                <w:rFonts w:ascii="Arial" w:hAnsi="Arial" w:cs="Arial"/>
                <w:sz w:val="22"/>
                <w:szCs w:val="22"/>
              </w:rPr>
            </w:pPr>
          </w:p>
          <w:p w14:paraId="2BDF9455" w14:textId="77777777" w:rsidR="00D17AA7" w:rsidRDefault="00D17AA7" w:rsidP="00D17AA7">
            <w:pPr>
              <w:rPr>
                <w:rFonts w:ascii="Arial" w:hAnsi="Arial" w:cs="Arial"/>
                <w:sz w:val="22"/>
                <w:szCs w:val="22"/>
              </w:rPr>
            </w:pPr>
          </w:p>
          <w:p w14:paraId="3B4A41D8" w14:textId="77777777" w:rsidR="00D17AA7" w:rsidRDefault="00D17AA7" w:rsidP="00D17AA7">
            <w:pPr>
              <w:rPr>
                <w:rFonts w:ascii="Arial" w:hAnsi="Arial" w:cs="Arial"/>
                <w:sz w:val="22"/>
                <w:szCs w:val="22"/>
              </w:rPr>
            </w:pPr>
          </w:p>
          <w:p w14:paraId="2ACCC174" w14:textId="77777777" w:rsidR="00D17AA7" w:rsidRDefault="00D17AA7" w:rsidP="00D17AA7">
            <w:pPr>
              <w:rPr>
                <w:rFonts w:ascii="Arial" w:hAnsi="Arial" w:cs="Arial"/>
                <w:sz w:val="22"/>
                <w:szCs w:val="22"/>
              </w:rPr>
            </w:pPr>
          </w:p>
          <w:p w14:paraId="0C264BA5" w14:textId="77777777" w:rsidR="00D17AA7" w:rsidRDefault="00D17AA7" w:rsidP="00D17AA7">
            <w:pPr>
              <w:rPr>
                <w:rFonts w:ascii="Arial" w:hAnsi="Arial" w:cs="Arial"/>
                <w:sz w:val="22"/>
                <w:szCs w:val="22"/>
              </w:rPr>
            </w:pPr>
          </w:p>
          <w:p w14:paraId="7922C4DB" w14:textId="72E2A2B2" w:rsidR="00D17AA7" w:rsidRPr="00AD1A45" w:rsidRDefault="00D17AA7" w:rsidP="00D17AA7">
            <w:pPr>
              <w:rPr>
                <w:rFonts w:ascii="Arial" w:hAnsi="Arial" w:cs="Arial"/>
                <w:sz w:val="22"/>
                <w:szCs w:val="22"/>
              </w:rPr>
            </w:pPr>
          </w:p>
        </w:tc>
        <w:tc>
          <w:tcPr>
            <w:tcW w:w="3057" w:type="dxa"/>
            <w:tcBorders>
              <w:top w:val="single" w:sz="4" w:space="0" w:color="000001"/>
              <w:left w:val="single" w:sz="4" w:space="0" w:color="000001"/>
              <w:bottom w:val="single" w:sz="4" w:space="0" w:color="000001"/>
              <w:right w:val="single" w:sz="4" w:space="0" w:color="000001"/>
            </w:tcBorders>
          </w:tcPr>
          <w:p w14:paraId="4CF11869" w14:textId="77777777" w:rsidR="001C50C6" w:rsidRPr="001C50C6" w:rsidRDefault="001C50C6" w:rsidP="00D17AA7">
            <w:pPr>
              <w:pStyle w:val="ListParagraph"/>
              <w:numPr>
                <w:ilvl w:val="0"/>
                <w:numId w:val="33"/>
              </w:numPr>
              <w:rPr>
                <w:rFonts w:ascii="Arial" w:hAnsi="Arial" w:cs="Arial"/>
                <w:sz w:val="22"/>
                <w:szCs w:val="22"/>
              </w:rPr>
            </w:pPr>
            <w:r w:rsidRPr="001C50C6">
              <w:rPr>
                <w:rFonts w:ascii="Arial" w:hAnsi="Arial" w:cs="Arial"/>
                <w:sz w:val="22"/>
                <w:szCs w:val="22"/>
              </w:rPr>
              <w:t>File Patent</w:t>
            </w:r>
          </w:p>
          <w:p w14:paraId="58424C69" w14:textId="77777777" w:rsidR="001C50C6" w:rsidRPr="001C50C6" w:rsidRDefault="001C50C6" w:rsidP="00D17AA7">
            <w:pPr>
              <w:pStyle w:val="ListParagraph"/>
              <w:numPr>
                <w:ilvl w:val="0"/>
                <w:numId w:val="33"/>
              </w:numPr>
              <w:rPr>
                <w:rFonts w:ascii="Arial" w:hAnsi="Arial" w:cs="Arial"/>
                <w:sz w:val="22"/>
                <w:szCs w:val="22"/>
              </w:rPr>
            </w:pPr>
            <w:r w:rsidRPr="001C50C6">
              <w:rPr>
                <w:rFonts w:ascii="Arial" w:hAnsi="Arial" w:cs="Arial"/>
                <w:sz w:val="22"/>
                <w:szCs w:val="22"/>
              </w:rPr>
              <w:t>Publish defensively</w:t>
            </w:r>
          </w:p>
          <w:p w14:paraId="027A30F0" w14:textId="77777777" w:rsidR="001C50C6" w:rsidRPr="001C50C6" w:rsidRDefault="001C50C6" w:rsidP="00D17AA7">
            <w:pPr>
              <w:pStyle w:val="ListParagraph"/>
              <w:numPr>
                <w:ilvl w:val="0"/>
                <w:numId w:val="33"/>
              </w:numPr>
              <w:rPr>
                <w:rFonts w:ascii="Arial" w:hAnsi="Arial" w:cs="Arial"/>
                <w:sz w:val="22"/>
                <w:szCs w:val="22"/>
              </w:rPr>
            </w:pPr>
            <w:r w:rsidRPr="001C50C6">
              <w:rPr>
                <w:rFonts w:ascii="Arial" w:hAnsi="Arial" w:cs="Arial"/>
                <w:sz w:val="22"/>
                <w:szCs w:val="22"/>
              </w:rPr>
              <w:t>Maintain as Trade Secret</w:t>
            </w:r>
          </w:p>
          <w:p w14:paraId="24B42408" w14:textId="77777777" w:rsidR="00D17AA7" w:rsidRPr="001C50C6" w:rsidRDefault="00D17AA7" w:rsidP="00D17AA7">
            <w:pPr>
              <w:pStyle w:val="ListParagraph"/>
              <w:numPr>
                <w:ilvl w:val="0"/>
                <w:numId w:val="33"/>
              </w:numPr>
              <w:rPr>
                <w:rFonts w:ascii="Arial" w:hAnsi="Arial" w:cs="Arial"/>
                <w:sz w:val="22"/>
                <w:szCs w:val="22"/>
              </w:rPr>
            </w:pPr>
            <w:r w:rsidRPr="001C50C6">
              <w:rPr>
                <w:rFonts w:ascii="Arial" w:hAnsi="Arial" w:cs="Arial"/>
                <w:sz w:val="22"/>
                <w:szCs w:val="22"/>
              </w:rPr>
              <w:t>Hold for further development</w:t>
            </w:r>
          </w:p>
          <w:p w14:paraId="45E70995" w14:textId="3430BDE0" w:rsidR="00D17AA7" w:rsidRPr="00AD1A45" w:rsidRDefault="00D17AA7" w:rsidP="00D17AA7">
            <w:pPr>
              <w:rPr>
                <w:rFonts w:ascii="Arial" w:hAnsi="Arial" w:cs="Arial"/>
                <w:sz w:val="22"/>
                <w:szCs w:val="22"/>
              </w:rPr>
            </w:pPr>
          </w:p>
        </w:tc>
        <w:tc>
          <w:tcPr>
            <w:tcW w:w="6366" w:type="dxa"/>
            <w:tcBorders>
              <w:top w:val="single" w:sz="4" w:space="0" w:color="000001"/>
              <w:left w:val="single" w:sz="4" w:space="0" w:color="000001"/>
              <w:bottom w:val="single" w:sz="4" w:space="0" w:color="000001"/>
              <w:right w:val="single" w:sz="4" w:space="0" w:color="000001"/>
            </w:tcBorders>
            <w:shd w:val="clear" w:color="auto" w:fill="auto"/>
          </w:tcPr>
          <w:p w14:paraId="545A3290" w14:textId="338F6772" w:rsidR="00D17AA7" w:rsidRDefault="00D9242F" w:rsidP="00D17AA7">
            <w:pPr>
              <w:rPr>
                <w:rFonts w:ascii="Arial" w:hAnsi="Arial" w:cs="Arial"/>
                <w:sz w:val="22"/>
                <w:szCs w:val="22"/>
              </w:rPr>
            </w:pPr>
            <w:r>
              <w:rPr>
                <w:rFonts w:ascii="Arial" w:hAnsi="Arial" w:cs="Arial"/>
                <w:sz w:val="22"/>
                <w:szCs w:val="22"/>
              </w:rPr>
              <w:t xml:space="preserve">The first part </w:t>
            </w:r>
            <w:r w:rsidR="009F0CE3">
              <w:rPr>
                <w:rFonts w:ascii="Arial" w:hAnsi="Arial" w:cs="Arial"/>
                <w:sz w:val="22"/>
                <w:szCs w:val="22"/>
              </w:rPr>
              <w:t xml:space="preserve">of the redrawn version of the below graphic </w:t>
            </w:r>
            <w:r>
              <w:rPr>
                <w:rFonts w:ascii="Arial" w:hAnsi="Arial" w:cs="Arial"/>
                <w:sz w:val="22"/>
                <w:szCs w:val="22"/>
              </w:rPr>
              <w:t>will have been show</w:t>
            </w:r>
            <w:r w:rsidR="009F0CE3">
              <w:rPr>
                <w:rFonts w:ascii="Arial" w:hAnsi="Arial" w:cs="Arial"/>
                <w:sz w:val="22"/>
                <w:szCs w:val="22"/>
              </w:rPr>
              <w:t>n</w:t>
            </w:r>
            <w:r>
              <w:rPr>
                <w:rFonts w:ascii="Arial" w:hAnsi="Arial" w:cs="Arial"/>
                <w:sz w:val="22"/>
                <w:szCs w:val="22"/>
              </w:rPr>
              <w:t xml:space="preserve"> on the previous slid</w:t>
            </w:r>
            <w:r w:rsidR="009F0CE3">
              <w:rPr>
                <w:rFonts w:ascii="Arial" w:hAnsi="Arial" w:cs="Arial"/>
                <w:sz w:val="22"/>
                <w:szCs w:val="22"/>
              </w:rPr>
              <w:t>e and will continue here.  This slide will show</w:t>
            </w:r>
            <w:r>
              <w:rPr>
                <w:rFonts w:ascii="Arial" w:hAnsi="Arial" w:cs="Arial"/>
                <w:sz w:val="22"/>
                <w:szCs w:val="22"/>
              </w:rPr>
              <w:t xml:space="preserve"> the branches</w:t>
            </w:r>
            <w:r w:rsidR="009F0CE3">
              <w:rPr>
                <w:rFonts w:ascii="Arial" w:hAnsi="Arial" w:cs="Arial"/>
                <w:sz w:val="22"/>
                <w:szCs w:val="22"/>
              </w:rPr>
              <w:t xml:space="preserve"> </w:t>
            </w:r>
            <w:r>
              <w:rPr>
                <w:rFonts w:ascii="Arial" w:hAnsi="Arial" w:cs="Arial"/>
                <w:sz w:val="22"/>
                <w:szCs w:val="22"/>
              </w:rPr>
              <w:t xml:space="preserve"> for patents, public disclosure, trade secrets, etc. </w:t>
            </w:r>
          </w:p>
          <w:p w14:paraId="23529F0C" w14:textId="77777777" w:rsidR="00D17AA7" w:rsidRDefault="00D17AA7" w:rsidP="00D17AA7">
            <w:pPr>
              <w:rPr>
                <w:rFonts w:ascii="Arial" w:hAnsi="Arial" w:cs="Arial"/>
                <w:sz w:val="22"/>
                <w:szCs w:val="22"/>
              </w:rPr>
            </w:pPr>
          </w:p>
          <w:p w14:paraId="5F9E0D98" w14:textId="33AC55F1" w:rsidR="00D17AA7" w:rsidRPr="00AD1A45" w:rsidRDefault="00D17AA7" w:rsidP="00D17AA7">
            <w:pPr>
              <w:rPr>
                <w:rFonts w:ascii="Arial" w:hAnsi="Arial" w:cs="Arial"/>
                <w:sz w:val="22"/>
                <w:szCs w:val="22"/>
              </w:rPr>
            </w:pPr>
            <w:r>
              <w:rPr>
                <w:rFonts w:ascii="Arial" w:hAnsi="Arial" w:cs="Arial"/>
                <w:noProof/>
                <w:sz w:val="22"/>
                <w:szCs w:val="22"/>
              </w:rPr>
              <w:drawing>
                <wp:inline distT="0" distB="0" distL="0" distR="0" wp14:anchorId="7569DC6F" wp14:editId="793A7F03">
                  <wp:extent cx="3790950" cy="23411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come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3801295" cy="2347531"/>
                          </a:xfrm>
                          <a:prstGeom prst="rect">
                            <a:avLst/>
                          </a:prstGeom>
                        </pic:spPr>
                      </pic:pic>
                    </a:graphicData>
                  </a:graphic>
                </wp:inline>
              </w:drawing>
            </w:r>
          </w:p>
        </w:tc>
        <w:tc>
          <w:tcPr>
            <w:tcW w:w="2097" w:type="dxa"/>
            <w:tcBorders>
              <w:top w:val="single" w:sz="4" w:space="0" w:color="000001"/>
              <w:left w:val="single" w:sz="4" w:space="0" w:color="000001"/>
              <w:bottom w:val="single" w:sz="4" w:space="0" w:color="000001"/>
              <w:right w:val="single" w:sz="4" w:space="0" w:color="000001"/>
            </w:tcBorders>
            <w:shd w:val="clear" w:color="auto" w:fill="auto"/>
          </w:tcPr>
          <w:p w14:paraId="4D7C74BB" w14:textId="77777777" w:rsidR="00D17AA7" w:rsidRPr="00AD1A45" w:rsidRDefault="00D17AA7" w:rsidP="00D17AA7">
            <w:pPr>
              <w:rPr>
                <w:rFonts w:ascii="Arial" w:hAnsi="Arial" w:cs="Arial"/>
                <w:sz w:val="22"/>
                <w:szCs w:val="22"/>
              </w:rPr>
            </w:pPr>
          </w:p>
        </w:tc>
      </w:tr>
    </w:tbl>
    <w:p w14:paraId="59337C1C" w14:textId="2A0D0E27" w:rsidR="00B7689A" w:rsidRDefault="00B7689A">
      <w:pPr>
        <w:rPr>
          <w:rFonts w:ascii="Arial" w:hAnsi="Arial" w:cs="Arial"/>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3286"/>
        <w:gridCol w:w="612"/>
        <w:gridCol w:w="3057"/>
        <w:gridCol w:w="6366"/>
        <w:gridCol w:w="2097"/>
      </w:tblGrid>
      <w:tr w:rsidR="00B77641" w:rsidRPr="00AD1A45" w14:paraId="5B44715D" w14:textId="77777777" w:rsidTr="00715C6E">
        <w:tc>
          <w:tcPr>
            <w:tcW w:w="3286" w:type="dxa"/>
            <w:tcBorders>
              <w:top w:val="single" w:sz="4" w:space="0" w:color="000001"/>
              <w:left w:val="single" w:sz="4" w:space="0" w:color="000001"/>
              <w:bottom w:val="single" w:sz="4" w:space="0" w:color="000001"/>
              <w:right w:val="single" w:sz="4" w:space="0" w:color="000001"/>
            </w:tcBorders>
            <w:shd w:val="clear" w:color="auto" w:fill="000000" w:themeFill="text1"/>
          </w:tcPr>
          <w:p w14:paraId="07E22AB4" w14:textId="128EA5AA" w:rsidR="00B77641" w:rsidRPr="00AD1A45" w:rsidRDefault="00B77641" w:rsidP="00715C6E">
            <w:pPr>
              <w:rPr>
                <w:rFonts w:ascii="Arial" w:hAnsi="Arial" w:cs="Arial"/>
                <w:color w:val="FFFFFF"/>
                <w:sz w:val="22"/>
                <w:szCs w:val="22"/>
              </w:rPr>
            </w:pPr>
            <w:r w:rsidRPr="00AD1A45">
              <w:rPr>
                <w:rFonts w:ascii="Arial" w:hAnsi="Arial" w:cs="Arial"/>
                <w:color w:val="FFFFFF"/>
                <w:sz w:val="22"/>
                <w:szCs w:val="22"/>
              </w:rPr>
              <w:t xml:space="preserve">Screen Title: </w:t>
            </w:r>
            <w:r>
              <w:rPr>
                <w:rFonts w:ascii="Arial" w:hAnsi="Arial" w:cs="Arial"/>
                <w:color w:val="FFFFFF"/>
                <w:sz w:val="22"/>
                <w:szCs w:val="22"/>
              </w:rPr>
              <w:t>Review</w:t>
            </w:r>
          </w:p>
        </w:tc>
        <w:tc>
          <w:tcPr>
            <w:tcW w:w="12132"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0A8CEBF3" w14:textId="77777777" w:rsidR="00B77641" w:rsidRPr="00AD1A45" w:rsidRDefault="00B77641" w:rsidP="00715C6E">
            <w:pPr>
              <w:rPr>
                <w:rFonts w:ascii="Arial" w:hAnsi="Arial" w:cs="Arial"/>
                <w:sz w:val="22"/>
                <w:szCs w:val="22"/>
              </w:rPr>
            </w:pPr>
          </w:p>
        </w:tc>
      </w:tr>
      <w:tr w:rsidR="00B77641" w:rsidRPr="00AD1A45" w14:paraId="6520BFA9" w14:textId="77777777" w:rsidTr="00715C6E">
        <w:tc>
          <w:tcPr>
            <w:tcW w:w="3898" w:type="dxa"/>
            <w:gridSpan w:val="2"/>
            <w:tcBorders>
              <w:top w:val="single" w:sz="4" w:space="0" w:color="000001"/>
              <w:left w:val="single" w:sz="4" w:space="0" w:color="000001"/>
              <w:bottom w:val="single" w:sz="4" w:space="0" w:color="000001"/>
              <w:right w:val="single" w:sz="4" w:space="0" w:color="000001"/>
            </w:tcBorders>
            <w:shd w:val="clear" w:color="auto" w:fill="D6E3BC"/>
          </w:tcPr>
          <w:p w14:paraId="6BBDDD71" w14:textId="77777777" w:rsidR="00B77641" w:rsidRPr="00AD1A45" w:rsidRDefault="00B77641" w:rsidP="00715C6E">
            <w:pPr>
              <w:rPr>
                <w:rFonts w:ascii="Arial" w:hAnsi="Arial" w:cs="Arial"/>
                <w:sz w:val="22"/>
                <w:szCs w:val="22"/>
              </w:rPr>
            </w:pPr>
            <w:r w:rsidRPr="00AD1A45">
              <w:rPr>
                <w:rFonts w:ascii="Arial" w:hAnsi="Arial" w:cs="Arial"/>
                <w:sz w:val="22"/>
                <w:szCs w:val="22"/>
              </w:rPr>
              <w:t>On-screen text:</w:t>
            </w:r>
          </w:p>
        </w:tc>
        <w:tc>
          <w:tcPr>
            <w:tcW w:w="3057" w:type="dxa"/>
            <w:tcBorders>
              <w:top w:val="single" w:sz="4" w:space="0" w:color="000001"/>
              <w:left w:val="single" w:sz="4" w:space="0" w:color="000001"/>
              <w:bottom w:val="single" w:sz="4" w:space="0" w:color="000001"/>
              <w:right w:val="single" w:sz="4" w:space="0" w:color="000001"/>
            </w:tcBorders>
            <w:shd w:val="clear" w:color="auto" w:fill="D6E3BC"/>
          </w:tcPr>
          <w:p w14:paraId="6DE51E07" w14:textId="77777777" w:rsidR="00B77641" w:rsidRPr="00AD1A45" w:rsidRDefault="00B77641" w:rsidP="00715C6E">
            <w:pPr>
              <w:rPr>
                <w:rFonts w:ascii="Arial" w:hAnsi="Arial" w:cs="Arial"/>
                <w:sz w:val="22"/>
                <w:szCs w:val="22"/>
              </w:rPr>
            </w:pPr>
          </w:p>
        </w:tc>
        <w:tc>
          <w:tcPr>
            <w:tcW w:w="6366" w:type="dxa"/>
            <w:tcBorders>
              <w:top w:val="single" w:sz="4" w:space="0" w:color="000001"/>
              <w:left w:val="single" w:sz="4" w:space="0" w:color="000001"/>
              <w:bottom w:val="single" w:sz="4" w:space="0" w:color="000001"/>
              <w:right w:val="single" w:sz="4" w:space="0" w:color="000001"/>
            </w:tcBorders>
            <w:shd w:val="clear" w:color="auto" w:fill="D6E3BC"/>
          </w:tcPr>
          <w:p w14:paraId="09BDD4A1" w14:textId="77777777" w:rsidR="00B77641" w:rsidRPr="00AD1A45" w:rsidRDefault="00B77641" w:rsidP="00715C6E">
            <w:pPr>
              <w:rPr>
                <w:rFonts w:ascii="Arial" w:hAnsi="Arial" w:cs="Arial"/>
                <w:sz w:val="22"/>
                <w:szCs w:val="22"/>
              </w:rPr>
            </w:pPr>
            <w:r w:rsidRPr="00AD1A45">
              <w:rPr>
                <w:rFonts w:ascii="Arial" w:hAnsi="Arial" w:cs="Arial"/>
                <w:sz w:val="22"/>
                <w:szCs w:val="22"/>
              </w:rPr>
              <w:t>On-screen graphics:</w:t>
            </w:r>
          </w:p>
        </w:tc>
        <w:tc>
          <w:tcPr>
            <w:tcW w:w="2097" w:type="dxa"/>
            <w:tcBorders>
              <w:top w:val="single" w:sz="4" w:space="0" w:color="000001"/>
              <w:left w:val="single" w:sz="4" w:space="0" w:color="000001"/>
              <w:bottom w:val="single" w:sz="4" w:space="0" w:color="000001"/>
              <w:right w:val="single" w:sz="4" w:space="0" w:color="000001"/>
            </w:tcBorders>
            <w:shd w:val="clear" w:color="auto" w:fill="D6E3BC"/>
          </w:tcPr>
          <w:p w14:paraId="5292CF1F" w14:textId="77777777" w:rsidR="00B77641" w:rsidRPr="00AD1A45" w:rsidRDefault="00B77641" w:rsidP="00715C6E">
            <w:pPr>
              <w:pStyle w:val="Header"/>
              <w:rPr>
                <w:rFonts w:ascii="Arial" w:hAnsi="Arial" w:cs="Arial"/>
                <w:sz w:val="22"/>
                <w:szCs w:val="22"/>
              </w:rPr>
            </w:pPr>
            <w:r w:rsidRPr="00AD1A45">
              <w:rPr>
                <w:rFonts w:ascii="Arial" w:hAnsi="Arial" w:cs="Arial"/>
                <w:sz w:val="22"/>
                <w:szCs w:val="22"/>
              </w:rPr>
              <w:t>Reviewer comments:</w:t>
            </w:r>
          </w:p>
        </w:tc>
      </w:tr>
      <w:tr w:rsidR="00B77641" w:rsidRPr="00AD1A45" w14:paraId="57DA4D6B" w14:textId="77777777" w:rsidTr="00715C6E">
        <w:trPr>
          <w:trHeight w:val="2608"/>
        </w:trPr>
        <w:tc>
          <w:tcPr>
            <w:tcW w:w="3898" w:type="dxa"/>
            <w:gridSpan w:val="2"/>
            <w:tcBorders>
              <w:top w:val="single" w:sz="4" w:space="0" w:color="000001"/>
              <w:left w:val="single" w:sz="4" w:space="0" w:color="000001"/>
              <w:bottom w:val="single" w:sz="4" w:space="0" w:color="000001"/>
              <w:right w:val="single" w:sz="4" w:space="0" w:color="000001"/>
            </w:tcBorders>
            <w:shd w:val="clear" w:color="auto" w:fill="auto"/>
          </w:tcPr>
          <w:p w14:paraId="2EAB6C28" w14:textId="2F23EB75" w:rsidR="001C50C6" w:rsidRPr="001C50C6" w:rsidRDefault="001C50C6" w:rsidP="00D9242F">
            <w:pPr>
              <w:rPr>
                <w:rFonts w:ascii="Arial" w:hAnsi="Arial" w:cs="Arial"/>
                <w:sz w:val="22"/>
                <w:szCs w:val="22"/>
              </w:rPr>
            </w:pPr>
            <w:r w:rsidRPr="001C50C6">
              <w:rPr>
                <w:rFonts w:ascii="Arial" w:hAnsi="Arial" w:cs="Arial"/>
                <w:sz w:val="22"/>
                <w:szCs w:val="22"/>
              </w:rPr>
              <w:t xml:space="preserve">Irrespective of how a novel technical solution is ultimately protected, it is important to emphasize that the Invention Disclosure process itself serves a critical role in </w:t>
            </w:r>
            <w:r w:rsidR="007A0590">
              <w:rPr>
                <w:rFonts w:ascii="Arial" w:hAnsi="Arial" w:cs="Arial"/>
                <w:sz w:val="22"/>
                <w:szCs w:val="22"/>
              </w:rPr>
              <w:t>X</w:t>
            </w:r>
            <w:r w:rsidRPr="001C50C6">
              <w:rPr>
                <w:rFonts w:ascii="Arial" w:hAnsi="Arial" w:cs="Arial"/>
                <w:sz w:val="22"/>
                <w:szCs w:val="22"/>
              </w:rPr>
              <w:t>’s research and development efforts.</w:t>
            </w:r>
            <w:r w:rsidR="00D9242F">
              <w:rPr>
                <w:rFonts w:ascii="Arial" w:hAnsi="Arial" w:cs="Arial"/>
                <w:sz w:val="22"/>
                <w:szCs w:val="22"/>
              </w:rPr>
              <w:t xml:space="preserve"> If you have an inventive idea that has improved a process, product, system or design, no matter how small, submit an Invention Disclosure form. </w:t>
            </w:r>
          </w:p>
          <w:p w14:paraId="3357BACF" w14:textId="389E5EE6" w:rsidR="00B77641" w:rsidRPr="00AD1A45" w:rsidRDefault="00B77641" w:rsidP="00715C6E">
            <w:pPr>
              <w:rPr>
                <w:rFonts w:ascii="Arial" w:hAnsi="Arial" w:cs="Arial"/>
                <w:sz w:val="22"/>
                <w:szCs w:val="22"/>
              </w:rPr>
            </w:pPr>
          </w:p>
        </w:tc>
        <w:tc>
          <w:tcPr>
            <w:tcW w:w="3057" w:type="dxa"/>
            <w:tcBorders>
              <w:top w:val="single" w:sz="4" w:space="0" w:color="000001"/>
              <w:left w:val="single" w:sz="4" w:space="0" w:color="000001"/>
              <w:bottom w:val="single" w:sz="4" w:space="0" w:color="000001"/>
              <w:right w:val="single" w:sz="4" w:space="0" w:color="000001"/>
            </w:tcBorders>
          </w:tcPr>
          <w:p w14:paraId="47A671B6" w14:textId="77777777" w:rsidR="00B77641" w:rsidRDefault="00B77641" w:rsidP="00715C6E">
            <w:pPr>
              <w:rPr>
                <w:rFonts w:ascii="Arial" w:hAnsi="Arial" w:cs="Arial"/>
                <w:sz w:val="22"/>
                <w:szCs w:val="22"/>
              </w:rPr>
            </w:pPr>
            <w:r>
              <w:rPr>
                <w:rFonts w:ascii="Arial" w:hAnsi="Arial" w:cs="Arial"/>
                <w:sz w:val="22"/>
                <w:szCs w:val="22"/>
              </w:rPr>
              <w:t>“There’s no good idea that cannot be improved on”</w:t>
            </w:r>
          </w:p>
          <w:p w14:paraId="57653D24" w14:textId="77777777" w:rsidR="00B77641" w:rsidRDefault="00B77641" w:rsidP="00715C6E">
            <w:pPr>
              <w:rPr>
                <w:rFonts w:ascii="Arial" w:hAnsi="Arial" w:cs="Arial"/>
                <w:sz w:val="22"/>
                <w:szCs w:val="22"/>
              </w:rPr>
            </w:pPr>
          </w:p>
          <w:p w14:paraId="61E768BD" w14:textId="77777777" w:rsidR="00B77641" w:rsidRPr="00AD1A45" w:rsidRDefault="00B77641" w:rsidP="00715C6E">
            <w:pPr>
              <w:rPr>
                <w:rFonts w:ascii="Arial" w:hAnsi="Arial" w:cs="Arial"/>
                <w:sz w:val="22"/>
                <w:szCs w:val="22"/>
              </w:rPr>
            </w:pPr>
            <w:r>
              <w:rPr>
                <w:rFonts w:ascii="Arial" w:hAnsi="Arial" w:cs="Arial"/>
                <w:sz w:val="22"/>
                <w:szCs w:val="22"/>
              </w:rPr>
              <w:t>-Michael Eisner</w:t>
            </w:r>
          </w:p>
        </w:tc>
        <w:tc>
          <w:tcPr>
            <w:tcW w:w="6366" w:type="dxa"/>
            <w:tcBorders>
              <w:top w:val="single" w:sz="4" w:space="0" w:color="000001"/>
              <w:left w:val="single" w:sz="4" w:space="0" w:color="000001"/>
              <w:bottom w:val="single" w:sz="4" w:space="0" w:color="000001"/>
              <w:right w:val="single" w:sz="4" w:space="0" w:color="000001"/>
            </w:tcBorders>
            <w:shd w:val="clear" w:color="auto" w:fill="auto"/>
          </w:tcPr>
          <w:p w14:paraId="05AA12A0" w14:textId="33A66682" w:rsidR="00B77641" w:rsidRPr="00AD1A45" w:rsidRDefault="00D9242F" w:rsidP="00715C6E">
            <w:pPr>
              <w:rPr>
                <w:rFonts w:ascii="Arial" w:hAnsi="Arial" w:cs="Arial"/>
                <w:sz w:val="22"/>
                <w:szCs w:val="22"/>
              </w:rPr>
            </w:pPr>
            <w:r>
              <w:rPr>
                <w:rFonts w:ascii="Arial" w:hAnsi="Arial" w:cs="Arial"/>
                <w:noProof/>
                <w:sz w:val="22"/>
                <w:szCs w:val="22"/>
              </w:rPr>
              <w:drawing>
                <wp:inline distT="0" distB="0" distL="0" distR="0" wp14:anchorId="581F7B87" wp14:editId="34B3AA92">
                  <wp:extent cx="3286125" cy="339566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d image4.jpg"/>
                          <pic:cNvPicPr/>
                        </pic:nvPicPr>
                        <pic:blipFill>
                          <a:blip r:embed="rId31">
                            <a:extLst>
                              <a:ext uri="{28A0092B-C50C-407E-A947-70E740481C1C}">
                                <a14:useLocalDpi xmlns:a14="http://schemas.microsoft.com/office/drawing/2010/main" val="0"/>
                              </a:ext>
                            </a:extLst>
                          </a:blip>
                          <a:stretch>
                            <a:fillRect/>
                          </a:stretch>
                        </pic:blipFill>
                        <pic:spPr>
                          <a:xfrm>
                            <a:off x="0" y="0"/>
                            <a:ext cx="3293127" cy="3402899"/>
                          </a:xfrm>
                          <a:prstGeom prst="rect">
                            <a:avLst/>
                          </a:prstGeom>
                        </pic:spPr>
                      </pic:pic>
                    </a:graphicData>
                  </a:graphic>
                </wp:inline>
              </w:drawing>
            </w:r>
          </w:p>
        </w:tc>
        <w:tc>
          <w:tcPr>
            <w:tcW w:w="2097" w:type="dxa"/>
            <w:tcBorders>
              <w:top w:val="single" w:sz="4" w:space="0" w:color="000001"/>
              <w:left w:val="single" w:sz="4" w:space="0" w:color="000001"/>
              <w:bottom w:val="single" w:sz="4" w:space="0" w:color="000001"/>
              <w:right w:val="single" w:sz="4" w:space="0" w:color="000001"/>
            </w:tcBorders>
            <w:shd w:val="clear" w:color="auto" w:fill="auto"/>
          </w:tcPr>
          <w:p w14:paraId="6899302E" w14:textId="77777777" w:rsidR="00B77641" w:rsidRPr="00AD1A45" w:rsidRDefault="00B77641" w:rsidP="00715C6E">
            <w:pPr>
              <w:rPr>
                <w:rFonts w:ascii="Arial" w:hAnsi="Arial" w:cs="Arial"/>
                <w:sz w:val="22"/>
                <w:szCs w:val="22"/>
              </w:rPr>
            </w:pPr>
          </w:p>
        </w:tc>
      </w:tr>
    </w:tbl>
    <w:p w14:paraId="51E4BECA" w14:textId="4F78364E" w:rsidR="00B77641" w:rsidRDefault="00B77641">
      <w:pPr>
        <w:rPr>
          <w:rFonts w:ascii="Arial" w:hAnsi="Arial" w:cs="Arial"/>
          <w:sz w:val="22"/>
          <w:szCs w:val="22"/>
        </w:rPr>
      </w:pPr>
    </w:p>
    <w:p w14:paraId="51C82FE4" w14:textId="77777777" w:rsidR="00B77641" w:rsidRPr="00AD1A45" w:rsidRDefault="00B77641">
      <w:pPr>
        <w:rPr>
          <w:rFonts w:ascii="Arial" w:hAnsi="Arial" w:cs="Arial"/>
          <w:sz w:val="22"/>
          <w:szCs w:val="22"/>
        </w:rPr>
      </w:pPr>
    </w:p>
    <w:tbl>
      <w:tblPr>
        <w:tblW w:w="15418" w:type="dxa"/>
        <w:tblInd w:w="-3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2" w:type="dxa"/>
          <w:left w:w="115" w:type="dxa"/>
          <w:bottom w:w="72" w:type="dxa"/>
          <w:right w:w="115" w:type="dxa"/>
        </w:tblCellMar>
        <w:tblLook w:val="0000" w:firstRow="0" w:lastRow="0" w:firstColumn="0" w:lastColumn="0" w:noHBand="0" w:noVBand="0"/>
      </w:tblPr>
      <w:tblGrid>
        <w:gridCol w:w="3286"/>
        <w:gridCol w:w="612"/>
        <w:gridCol w:w="3057"/>
        <w:gridCol w:w="6366"/>
        <w:gridCol w:w="2097"/>
      </w:tblGrid>
      <w:tr w:rsidR="00D17AA7" w:rsidRPr="00AD1A45" w14:paraId="14376E71" w14:textId="77777777" w:rsidTr="00715C6E">
        <w:tc>
          <w:tcPr>
            <w:tcW w:w="3286" w:type="dxa"/>
            <w:tcBorders>
              <w:top w:val="single" w:sz="4" w:space="0" w:color="000001"/>
              <w:left w:val="single" w:sz="4" w:space="0" w:color="000001"/>
              <w:bottom w:val="single" w:sz="4" w:space="0" w:color="000001"/>
              <w:right w:val="single" w:sz="4" w:space="0" w:color="000001"/>
            </w:tcBorders>
            <w:shd w:val="clear" w:color="auto" w:fill="000000" w:themeFill="text1"/>
          </w:tcPr>
          <w:p w14:paraId="09BF0BD8" w14:textId="7DB1F74E" w:rsidR="00D17AA7" w:rsidRPr="00AD1A45" w:rsidRDefault="00D17AA7" w:rsidP="00715C6E">
            <w:pPr>
              <w:rPr>
                <w:rFonts w:ascii="Arial" w:hAnsi="Arial" w:cs="Arial"/>
                <w:color w:val="FFFFFF"/>
                <w:sz w:val="22"/>
                <w:szCs w:val="22"/>
              </w:rPr>
            </w:pPr>
            <w:r w:rsidRPr="00AD1A45">
              <w:rPr>
                <w:rFonts w:ascii="Arial" w:hAnsi="Arial" w:cs="Arial"/>
                <w:color w:val="FFFFFF"/>
                <w:sz w:val="22"/>
                <w:szCs w:val="22"/>
              </w:rPr>
              <w:t xml:space="preserve">Screen Title: </w:t>
            </w:r>
            <w:r w:rsidR="00D9242F">
              <w:rPr>
                <w:rFonts w:ascii="Arial" w:hAnsi="Arial" w:cs="Arial"/>
                <w:color w:val="FFFFFF"/>
                <w:sz w:val="22"/>
                <w:szCs w:val="22"/>
              </w:rPr>
              <w:t>Questions?</w:t>
            </w:r>
          </w:p>
        </w:tc>
        <w:tc>
          <w:tcPr>
            <w:tcW w:w="12132" w:type="dxa"/>
            <w:gridSpan w:val="4"/>
            <w:tcBorders>
              <w:top w:val="single" w:sz="4" w:space="0" w:color="000001"/>
              <w:left w:val="single" w:sz="4" w:space="0" w:color="000001"/>
              <w:bottom w:val="single" w:sz="4" w:space="0" w:color="000001"/>
              <w:right w:val="single" w:sz="4" w:space="0" w:color="000001"/>
            </w:tcBorders>
            <w:shd w:val="clear" w:color="auto" w:fill="000000" w:themeFill="text1"/>
          </w:tcPr>
          <w:p w14:paraId="01361E5C" w14:textId="77777777" w:rsidR="00D17AA7" w:rsidRPr="00AD1A45" w:rsidRDefault="00D17AA7" w:rsidP="00715C6E">
            <w:pPr>
              <w:rPr>
                <w:rFonts w:ascii="Arial" w:hAnsi="Arial" w:cs="Arial"/>
                <w:sz w:val="22"/>
                <w:szCs w:val="22"/>
              </w:rPr>
            </w:pPr>
          </w:p>
        </w:tc>
      </w:tr>
      <w:tr w:rsidR="00D17AA7" w:rsidRPr="00AD1A45" w14:paraId="275C52B8" w14:textId="77777777" w:rsidTr="00E135D4">
        <w:tc>
          <w:tcPr>
            <w:tcW w:w="3898" w:type="dxa"/>
            <w:gridSpan w:val="2"/>
            <w:tcBorders>
              <w:top w:val="single" w:sz="4" w:space="0" w:color="000001"/>
              <w:left w:val="single" w:sz="4" w:space="0" w:color="000001"/>
              <w:bottom w:val="single" w:sz="4" w:space="0" w:color="000001"/>
              <w:right w:val="single" w:sz="4" w:space="0" w:color="000001"/>
            </w:tcBorders>
            <w:shd w:val="clear" w:color="auto" w:fill="D6E3BC"/>
          </w:tcPr>
          <w:p w14:paraId="2D948F50" w14:textId="77777777" w:rsidR="00D17AA7" w:rsidRPr="00AD1A45" w:rsidRDefault="00D17AA7" w:rsidP="00715C6E">
            <w:pPr>
              <w:rPr>
                <w:rFonts w:ascii="Arial" w:hAnsi="Arial" w:cs="Arial"/>
                <w:sz w:val="22"/>
                <w:szCs w:val="22"/>
              </w:rPr>
            </w:pPr>
            <w:r w:rsidRPr="00AD1A45">
              <w:rPr>
                <w:rFonts w:ascii="Arial" w:hAnsi="Arial" w:cs="Arial"/>
                <w:sz w:val="22"/>
                <w:szCs w:val="22"/>
              </w:rPr>
              <w:t>On-screen text:</w:t>
            </w:r>
          </w:p>
        </w:tc>
        <w:tc>
          <w:tcPr>
            <w:tcW w:w="3057" w:type="dxa"/>
            <w:tcBorders>
              <w:top w:val="single" w:sz="4" w:space="0" w:color="000001"/>
              <w:left w:val="single" w:sz="4" w:space="0" w:color="000001"/>
              <w:bottom w:val="single" w:sz="4" w:space="0" w:color="000001"/>
              <w:right w:val="single" w:sz="4" w:space="0" w:color="000001"/>
            </w:tcBorders>
            <w:shd w:val="clear" w:color="auto" w:fill="D6E3BC"/>
          </w:tcPr>
          <w:p w14:paraId="374AC020" w14:textId="77777777" w:rsidR="00D17AA7" w:rsidRPr="00AD1A45" w:rsidRDefault="00D17AA7" w:rsidP="00715C6E">
            <w:pPr>
              <w:rPr>
                <w:rFonts w:ascii="Arial" w:hAnsi="Arial" w:cs="Arial"/>
                <w:sz w:val="22"/>
                <w:szCs w:val="22"/>
              </w:rPr>
            </w:pPr>
          </w:p>
        </w:tc>
        <w:tc>
          <w:tcPr>
            <w:tcW w:w="6366" w:type="dxa"/>
            <w:tcBorders>
              <w:top w:val="single" w:sz="4" w:space="0" w:color="000001"/>
              <w:left w:val="single" w:sz="4" w:space="0" w:color="000001"/>
              <w:bottom w:val="single" w:sz="4" w:space="0" w:color="000001"/>
              <w:right w:val="single" w:sz="4" w:space="0" w:color="000001"/>
            </w:tcBorders>
            <w:shd w:val="clear" w:color="auto" w:fill="D6E3BC"/>
          </w:tcPr>
          <w:p w14:paraId="49B95577" w14:textId="77777777" w:rsidR="00D17AA7" w:rsidRPr="00AD1A45" w:rsidRDefault="00D17AA7" w:rsidP="00715C6E">
            <w:pPr>
              <w:rPr>
                <w:rFonts w:ascii="Arial" w:hAnsi="Arial" w:cs="Arial"/>
                <w:sz w:val="22"/>
                <w:szCs w:val="22"/>
              </w:rPr>
            </w:pPr>
            <w:r w:rsidRPr="00AD1A45">
              <w:rPr>
                <w:rFonts w:ascii="Arial" w:hAnsi="Arial" w:cs="Arial"/>
                <w:sz w:val="22"/>
                <w:szCs w:val="22"/>
              </w:rPr>
              <w:t>On-screen graphics:</w:t>
            </w:r>
          </w:p>
        </w:tc>
        <w:tc>
          <w:tcPr>
            <w:tcW w:w="2097" w:type="dxa"/>
            <w:tcBorders>
              <w:top w:val="single" w:sz="4" w:space="0" w:color="000001"/>
              <w:left w:val="single" w:sz="4" w:space="0" w:color="000001"/>
              <w:bottom w:val="single" w:sz="4" w:space="0" w:color="000001"/>
              <w:right w:val="single" w:sz="4" w:space="0" w:color="000001"/>
            </w:tcBorders>
            <w:shd w:val="clear" w:color="auto" w:fill="D6E3BC"/>
          </w:tcPr>
          <w:p w14:paraId="6610A379" w14:textId="77777777" w:rsidR="00D17AA7" w:rsidRPr="00AD1A45" w:rsidRDefault="00D17AA7" w:rsidP="00715C6E">
            <w:pPr>
              <w:pStyle w:val="Header"/>
              <w:rPr>
                <w:rFonts w:ascii="Arial" w:hAnsi="Arial" w:cs="Arial"/>
                <w:sz w:val="22"/>
                <w:szCs w:val="22"/>
              </w:rPr>
            </w:pPr>
            <w:r w:rsidRPr="00AD1A45">
              <w:rPr>
                <w:rFonts w:ascii="Arial" w:hAnsi="Arial" w:cs="Arial"/>
                <w:sz w:val="22"/>
                <w:szCs w:val="22"/>
              </w:rPr>
              <w:t>Reviewer comments:</w:t>
            </w:r>
          </w:p>
        </w:tc>
      </w:tr>
      <w:tr w:rsidR="00D17AA7" w:rsidRPr="00AD1A45" w14:paraId="02430D63" w14:textId="77777777" w:rsidTr="00E135D4">
        <w:trPr>
          <w:trHeight w:val="2608"/>
        </w:trPr>
        <w:tc>
          <w:tcPr>
            <w:tcW w:w="3898" w:type="dxa"/>
            <w:gridSpan w:val="2"/>
            <w:tcBorders>
              <w:top w:val="single" w:sz="4" w:space="0" w:color="000001"/>
              <w:left w:val="single" w:sz="4" w:space="0" w:color="000001"/>
              <w:bottom w:val="single" w:sz="4" w:space="0" w:color="000001"/>
              <w:right w:val="single" w:sz="4" w:space="0" w:color="000001"/>
            </w:tcBorders>
            <w:shd w:val="clear" w:color="auto" w:fill="auto"/>
          </w:tcPr>
          <w:p w14:paraId="7E6113C8" w14:textId="691FF06B" w:rsidR="00D9242F" w:rsidRPr="00D9242F" w:rsidRDefault="00D9242F" w:rsidP="00D9242F">
            <w:pPr>
              <w:rPr>
                <w:rFonts w:ascii="Arial" w:hAnsi="Arial" w:cs="Arial"/>
                <w:sz w:val="22"/>
                <w:szCs w:val="22"/>
              </w:rPr>
            </w:pPr>
            <w:r w:rsidRPr="00D9242F">
              <w:rPr>
                <w:rFonts w:ascii="Arial" w:hAnsi="Arial" w:cs="Arial"/>
                <w:sz w:val="22"/>
                <w:szCs w:val="22"/>
              </w:rPr>
              <w:t xml:space="preserve">For questions concerning this process, please contact Ted Mickelson, </w:t>
            </w:r>
            <w:r w:rsidR="007A0590">
              <w:rPr>
                <w:rFonts w:ascii="Arial" w:hAnsi="Arial" w:cs="Arial"/>
                <w:sz w:val="22"/>
                <w:szCs w:val="22"/>
              </w:rPr>
              <w:t>X</w:t>
            </w:r>
            <w:r w:rsidRPr="00D9242F">
              <w:rPr>
                <w:rFonts w:ascii="Arial" w:hAnsi="Arial" w:cs="Arial"/>
                <w:sz w:val="22"/>
                <w:szCs w:val="22"/>
              </w:rPr>
              <w:t xml:space="preserve"> Global Intellectual Property Manager (</w:t>
            </w:r>
            <w:hyperlink r:id="rId32" w:history="1">
              <w:r w:rsidRPr="00D9242F">
                <w:rPr>
                  <w:rStyle w:val="Hyperlink"/>
                  <w:rFonts w:ascii="Arial" w:hAnsi="Arial" w:cs="Arial"/>
                  <w:sz w:val="22"/>
                  <w:szCs w:val="22"/>
                </w:rPr>
                <w:t>emickelson@</w:t>
              </w:r>
              <w:r w:rsidR="007A0590">
                <w:rPr>
                  <w:rStyle w:val="Hyperlink"/>
                  <w:rFonts w:ascii="Arial" w:hAnsi="Arial" w:cs="Arial"/>
                  <w:sz w:val="22"/>
                  <w:szCs w:val="22"/>
                </w:rPr>
                <w:t>X</w:t>
              </w:r>
              <w:r w:rsidRPr="00D9242F">
                <w:rPr>
                  <w:rStyle w:val="Hyperlink"/>
                  <w:rFonts w:ascii="Arial" w:hAnsi="Arial" w:cs="Arial"/>
                  <w:sz w:val="22"/>
                  <w:szCs w:val="22"/>
                </w:rPr>
                <w:t>.com</w:t>
              </w:r>
            </w:hyperlink>
            <w:r w:rsidRPr="00D9242F">
              <w:rPr>
                <w:rFonts w:ascii="Arial" w:hAnsi="Arial" w:cs="Arial"/>
                <w:sz w:val="22"/>
                <w:szCs w:val="22"/>
              </w:rPr>
              <w:t>) or the Intellectual Property Manager for your Department or Business Unit (</w:t>
            </w:r>
            <w:hyperlink r:id="rId33" w:history="1">
              <w:r w:rsidRPr="00D9242F">
                <w:rPr>
                  <w:rStyle w:val="Hyperlink"/>
                  <w:rFonts w:ascii="Arial" w:hAnsi="Arial" w:cs="Arial"/>
                  <w:sz w:val="22"/>
                  <w:szCs w:val="22"/>
                </w:rPr>
                <w:t>List of Intellectual Property Managers</w:t>
              </w:r>
            </w:hyperlink>
            <w:r w:rsidRPr="00D9242F">
              <w:rPr>
                <w:rFonts w:ascii="Arial" w:hAnsi="Arial" w:cs="Arial"/>
                <w:sz w:val="22"/>
                <w:szCs w:val="22"/>
              </w:rPr>
              <w:t>)</w:t>
            </w:r>
          </w:p>
          <w:p w14:paraId="1BDE16B1" w14:textId="2ED6B817" w:rsidR="00D17AA7" w:rsidRPr="00AD1A45" w:rsidRDefault="00D17AA7" w:rsidP="003B74E8">
            <w:pPr>
              <w:rPr>
                <w:rFonts w:ascii="Arial" w:hAnsi="Arial" w:cs="Arial"/>
                <w:sz w:val="22"/>
                <w:szCs w:val="22"/>
              </w:rPr>
            </w:pPr>
          </w:p>
        </w:tc>
        <w:tc>
          <w:tcPr>
            <w:tcW w:w="3057" w:type="dxa"/>
            <w:tcBorders>
              <w:top w:val="single" w:sz="4" w:space="0" w:color="000001"/>
              <w:left w:val="single" w:sz="4" w:space="0" w:color="000001"/>
              <w:bottom w:val="single" w:sz="4" w:space="0" w:color="000001"/>
              <w:right w:val="single" w:sz="4" w:space="0" w:color="000001"/>
            </w:tcBorders>
          </w:tcPr>
          <w:p w14:paraId="18C3675B" w14:textId="77777777" w:rsidR="00D9242F" w:rsidRDefault="00D9242F" w:rsidP="00D9242F">
            <w:pPr>
              <w:rPr>
                <w:rFonts w:ascii="Arial" w:hAnsi="Arial" w:cs="Arial"/>
                <w:sz w:val="22"/>
                <w:szCs w:val="22"/>
              </w:rPr>
            </w:pPr>
            <w:r w:rsidRPr="00D9242F">
              <w:rPr>
                <w:rFonts w:ascii="Arial" w:hAnsi="Arial" w:cs="Arial"/>
                <w:sz w:val="22"/>
                <w:szCs w:val="22"/>
              </w:rPr>
              <w:t>Ted Mickelson</w:t>
            </w:r>
          </w:p>
          <w:p w14:paraId="5985319B" w14:textId="13BFA99E" w:rsidR="00D9242F" w:rsidRDefault="007A0590" w:rsidP="00D9242F">
            <w:pPr>
              <w:rPr>
                <w:rFonts w:ascii="Arial" w:hAnsi="Arial" w:cs="Arial"/>
                <w:sz w:val="22"/>
                <w:szCs w:val="22"/>
              </w:rPr>
            </w:pPr>
            <w:r>
              <w:rPr>
                <w:rFonts w:ascii="Arial" w:hAnsi="Arial" w:cs="Arial"/>
                <w:sz w:val="22"/>
                <w:szCs w:val="22"/>
              </w:rPr>
              <w:t>X</w:t>
            </w:r>
            <w:r w:rsidR="00D9242F" w:rsidRPr="00D9242F">
              <w:rPr>
                <w:rFonts w:ascii="Arial" w:hAnsi="Arial" w:cs="Arial"/>
                <w:sz w:val="22"/>
                <w:szCs w:val="22"/>
              </w:rPr>
              <w:t xml:space="preserve"> Global Intellectual Property Manager (</w:t>
            </w:r>
            <w:hyperlink r:id="rId34" w:history="1">
              <w:r w:rsidR="00D9242F" w:rsidRPr="00D9242F">
                <w:rPr>
                  <w:rStyle w:val="Hyperlink"/>
                  <w:rFonts w:ascii="Arial" w:hAnsi="Arial" w:cs="Arial"/>
                  <w:sz w:val="22"/>
                  <w:szCs w:val="22"/>
                </w:rPr>
                <w:t>emickelson@</w:t>
              </w:r>
              <w:r>
                <w:rPr>
                  <w:rStyle w:val="Hyperlink"/>
                  <w:rFonts w:ascii="Arial" w:hAnsi="Arial" w:cs="Arial"/>
                  <w:sz w:val="22"/>
                  <w:szCs w:val="22"/>
                </w:rPr>
                <w:t>X</w:t>
              </w:r>
              <w:r w:rsidR="00D9242F" w:rsidRPr="00D9242F">
                <w:rPr>
                  <w:rStyle w:val="Hyperlink"/>
                  <w:rFonts w:ascii="Arial" w:hAnsi="Arial" w:cs="Arial"/>
                  <w:sz w:val="22"/>
                  <w:szCs w:val="22"/>
                </w:rPr>
                <w:t>.com</w:t>
              </w:r>
            </w:hyperlink>
            <w:r w:rsidR="00D9242F" w:rsidRPr="00D9242F">
              <w:rPr>
                <w:rFonts w:ascii="Arial" w:hAnsi="Arial" w:cs="Arial"/>
                <w:sz w:val="22"/>
                <w:szCs w:val="22"/>
              </w:rPr>
              <w:t xml:space="preserve">) </w:t>
            </w:r>
          </w:p>
          <w:p w14:paraId="7F81A500" w14:textId="77777777" w:rsidR="00D9242F" w:rsidRDefault="00D9242F" w:rsidP="00D9242F">
            <w:pPr>
              <w:rPr>
                <w:rFonts w:ascii="Arial" w:hAnsi="Arial" w:cs="Arial"/>
                <w:sz w:val="22"/>
                <w:szCs w:val="22"/>
              </w:rPr>
            </w:pPr>
          </w:p>
          <w:p w14:paraId="6903CF91" w14:textId="65CCDE86" w:rsidR="00D9242F" w:rsidRPr="00D9242F" w:rsidRDefault="00D9242F" w:rsidP="00D9242F">
            <w:pPr>
              <w:rPr>
                <w:rFonts w:ascii="Arial" w:hAnsi="Arial" w:cs="Arial"/>
                <w:sz w:val="22"/>
                <w:szCs w:val="22"/>
              </w:rPr>
            </w:pPr>
            <w:r w:rsidRPr="00D9242F">
              <w:rPr>
                <w:rFonts w:ascii="Arial" w:hAnsi="Arial" w:cs="Arial"/>
                <w:sz w:val="22"/>
                <w:szCs w:val="22"/>
              </w:rPr>
              <w:t>Intellectual Property Manager for your Department or Business Unit (</w:t>
            </w:r>
            <w:hyperlink r:id="rId35" w:history="1">
              <w:r w:rsidRPr="00D9242F">
                <w:rPr>
                  <w:rStyle w:val="Hyperlink"/>
                  <w:rFonts w:ascii="Arial" w:hAnsi="Arial" w:cs="Arial"/>
                  <w:sz w:val="22"/>
                  <w:szCs w:val="22"/>
                </w:rPr>
                <w:t>List of Intellectual Property Managers</w:t>
              </w:r>
            </w:hyperlink>
            <w:r w:rsidRPr="00D9242F">
              <w:rPr>
                <w:rFonts w:ascii="Arial" w:hAnsi="Arial" w:cs="Arial"/>
                <w:sz w:val="22"/>
                <w:szCs w:val="22"/>
              </w:rPr>
              <w:t>)</w:t>
            </w:r>
          </w:p>
          <w:p w14:paraId="42303E70" w14:textId="442560EA" w:rsidR="00D17AA7" w:rsidRPr="00AD1A45" w:rsidRDefault="00D17AA7" w:rsidP="00715C6E">
            <w:pPr>
              <w:rPr>
                <w:rFonts w:ascii="Arial" w:hAnsi="Arial" w:cs="Arial"/>
                <w:sz w:val="22"/>
                <w:szCs w:val="22"/>
              </w:rPr>
            </w:pPr>
          </w:p>
        </w:tc>
        <w:tc>
          <w:tcPr>
            <w:tcW w:w="6366" w:type="dxa"/>
            <w:tcBorders>
              <w:top w:val="single" w:sz="4" w:space="0" w:color="000001"/>
              <w:left w:val="single" w:sz="4" w:space="0" w:color="000001"/>
              <w:bottom w:val="single" w:sz="4" w:space="0" w:color="000001"/>
              <w:right w:val="single" w:sz="4" w:space="0" w:color="000001"/>
            </w:tcBorders>
            <w:shd w:val="clear" w:color="auto" w:fill="auto"/>
          </w:tcPr>
          <w:p w14:paraId="4FD82202" w14:textId="7524058B" w:rsidR="00D17AA7" w:rsidRPr="00AD1A45" w:rsidRDefault="00D17AA7" w:rsidP="00715C6E">
            <w:pPr>
              <w:rPr>
                <w:rFonts w:ascii="Arial" w:hAnsi="Arial" w:cs="Arial"/>
                <w:sz w:val="22"/>
                <w:szCs w:val="22"/>
              </w:rPr>
            </w:pPr>
          </w:p>
        </w:tc>
        <w:tc>
          <w:tcPr>
            <w:tcW w:w="2097" w:type="dxa"/>
            <w:tcBorders>
              <w:top w:val="single" w:sz="4" w:space="0" w:color="000001"/>
              <w:left w:val="single" w:sz="4" w:space="0" w:color="000001"/>
              <w:bottom w:val="single" w:sz="4" w:space="0" w:color="000001"/>
              <w:right w:val="single" w:sz="4" w:space="0" w:color="000001"/>
            </w:tcBorders>
            <w:shd w:val="clear" w:color="auto" w:fill="auto"/>
          </w:tcPr>
          <w:p w14:paraId="319D7FF8" w14:textId="77777777" w:rsidR="00D17AA7" w:rsidRPr="00AD1A45" w:rsidRDefault="00D17AA7" w:rsidP="00715C6E">
            <w:pPr>
              <w:rPr>
                <w:rFonts w:ascii="Arial" w:hAnsi="Arial" w:cs="Arial"/>
                <w:sz w:val="22"/>
                <w:szCs w:val="22"/>
              </w:rPr>
            </w:pPr>
          </w:p>
        </w:tc>
      </w:tr>
    </w:tbl>
    <w:p w14:paraId="548B8E88" w14:textId="6EDA4701" w:rsidR="00DA38A7" w:rsidRDefault="00DA38A7">
      <w:pPr>
        <w:rPr>
          <w:rFonts w:ascii="Arial" w:hAnsi="Arial" w:cs="Arial"/>
          <w:sz w:val="22"/>
          <w:szCs w:val="22"/>
        </w:rPr>
      </w:pPr>
    </w:p>
    <w:p w14:paraId="46E2E6DA" w14:textId="77777777" w:rsidR="00D17AA7" w:rsidRPr="00AD1A45" w:rsidRDefault="00D17AA7">
      <w:pPr>
        <w:rPr>
          <w:rFonts w:ascii="Arial" w:hAnsi="Arial" w:cs="Arial"/>
          <w:sz w:val="22"/>
          <w:szCs w:val="22"/>
        </w:rPr>
      </w:pPr>
    </w:p>
    <w:p w14:paraId="1DD2625A" w14:textId="77777777" w:rsidR="001B64D1" w:rsidRDefault="001B64D1" w:rsidP="0049439E">
      <w:pPr>
        <w:rPr>
          <w:rFonts w:ascii="Arial" w:hAnsi="Arial" w:cs="Arial"/>
          <w:b/>
          <w:bCs/>
          <w:sz w:val="22"/>
          <w:szCs w:val="22"/>
        </w:rPr>
      </w:pPr>
    </w:p>
    <w:p w14:paraId="62C78EF0" w14:textId="77777777" w:rsidR="00501955" w:rsidRDefault="00501955" w:rsidP="0049439E">
      <w:pPr>
        <w:rPr>
          <w:rFonts w:ascii="Arial" w:hAnsi="Arial" w:cs="Arial"/>
          <w:b/>
          <w:bCs/>
          <w:sz w:val="22"/>
          <w:szCs w:val="22"/>
        </w:rPr>
      </w:pPr>
    </w:p>
    <w:p w14:paraId="0F686850" w14:textId="77777777" w:rsidR="00501955" w:rsidRDefault="00501955" w:rsidP="0049439E">
      <w:pPr>
        <w:rPr>
          <w:rFonts w:ascii="Arial" w:hAnsi="Arial" w:cs="Arial"/>
          <w:b/>
          <w:bCs/>
          <w:sz w:val="22"/>
          <w:szCs w:val="22"/>
        </w:rPr>
      </w:pPr>
    </w:p>
    <w:sectPr w:rsidR="00501955">
      <w:headerReference w:type="even" r:id="rId36"/>
      <w:headerReference w:type="default" r:id="rId37"/>
      <w:footerReference w:type="even" r:id="rId38"/>
      <w:footerReference w:type="default" r:id="rId39"/>
      <w:headerReference w:type="first" r:id="rId40"/>
      <w:footerReference w:type="first" r:id="rId41"/>
      <w:pgSz w:w="16838" w:h="11906" w:orient="landscape"/>
      <w:pgMar w:top="720" w:right="720" w:bottom="720" w:left="72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2B02" w14:textId="77777777" w:rsidR="004A49C9" w:rsidRDefault="004A49C9" w:rsidP="002E377C">
      <w:r>
        <w:separator/>
      </w:r>
    </w:p>
  </w:endnote>
  <w:endnote w:type="continuationSeparator" w:id="0">
    <w:p w14:paraId="4804E64A" w14:textId="77777777" w:rsidR="004A49C9" w:rsidRDefault="004A49C9" w:rsidP="002E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Cambria"/>
    <w:panose1 w:val="00000000000000000000"/>
    <w:charset w:val="00"/>
    <w:family w:val="roman"/>
    <w:notTrueType/>
    <w:pitch w:val="default"/>
  </w:font>
  <w:font w:name="Liberation Serif">
    <w:altName w:val="Times New Roman"/>
    <w:charset w:val="01"/>
    <w:family w:val="roman"/>
    <w:pitch w:val="variable"/>
  </w:font>
  <w:font w:name="Lohit Devanagari">
    <w:altName w:val="Cambria"/>
    <w:charset w:val="01"/>
    <w:family w:val="roman"/>
    <w:pitch w:val="variable"/>
  </w:font>
  <w:font w:name="Liberation Sans">
    <w:altName w:val="Arial"/>
    <w:charset w:val="01"/>
    <w:family w:val="swiss"/>
    <w:pitch w:val="variable"/>
  </w:font>
  <w:font w:name="DejaVu Sans">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20BAA" w14:textId="77777777" w:rsidR="00403BDB" w:rsidRDefault="00403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46479" w14:textId="0AAAA257" w:rsidR="00A250B4" w:rsidRDefault="00A250B4" w:rsidP="002E377C">
    <w:pPr>
      <w:pStyle w:val="Footer"/>
      <w:pBdr>
        <w:top w:val="single" w:sz="4" w:space="1" w:color="D9D9D9"/>
      </w:pBdr>
      <w:jc w:val="center"/>
    </w:pPr>
    <w:r w:rsidRPr="00F3771E">
      <w:t xml:space="preserve">Page </w:t>
    </w:r>
    <w:r w:rsidRPr="00F3771E">
      <w:fldChar w:fldCharType="begin"/>
    </w:r>
    <w:r w:rsidRPr="00F3771E">
      <w:instrText xml:space="preserve"> PAGE  \* Arabic  \* MERGEFORMAT </w:instrText>
    </w:r>
    <w:r w:rsidRPr="00F3771E">
      <w:fldChar w:fldCharType="separate"/>
    </w:r>
    <w:r>
      <w:t>2</w:t>
    </w:r>
    <w:r w:rsidRPr="00F3771E">
      <w:fldChar w:fldCharType="end"/>
    </w:r>
    <w:r w:rsidRPr="00F3771E">
      <w:t xml:space="preserve"> of </w:t>
    </w:r>
    <w:fldSimple w:instr=" NUMPAGES  \* Arabic  \* MERGEFORMAT ">
      <w:r>
        <w:t>13</w:t>
      </w:r>
    </w:fldSimple>
    <w:r w:rsidRPr="00F3771E">
      <w:tab/>
    </w:r>
    <w:r>
      <w:t xml:space="preserve">| </w:t>
    </w:r>
    <w:r w:rsidR="004238C7">
      <w:t>Invention Disclosure</w:t>
    </w:r>
    <w:r w:rsidRPr="00F3771E">
      <w:tab/>
    </w:r>
    <w:r w:rsidR="004238C7">
      <w:t xml:space="preserve">April 21, </w:t>
    </w:r>
    <w:r>
      <w:t xml:space="preserve"> 201</w:t>
    </w:r>
    <w:r w:rsidR="00AD2CDC">
      <w:t>9</w:t>
    </w:r>
  </w:p>
  <w:p w14:paraId="2BBDFE43" w14:textId="24F2F17B" w:rsidR="00A250B4" w:rsidRDefault="00A250B4">
    <w:pPr>
      <w:pStyle w:val="Footer"/>
    </w:pPr>
  </w:p>
  <w:p w14:paraId="58723D33" w14:textId="77777777" w:rsidR="00A250B4" w:rsidRDefault="00A250B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DD4E" w14:textId="77777777" w:rsidR="00403BDB" w:rsidRDefault="00403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2B3DC" w14:textId="77777777" w:rsidR="004A49C9" w:rsidRDefault="004A49C9" w:rsidP="002E377C">
      <w:r>
        <w:separator/>
      </w:r>
    </w:p>
  </w:footnote>
  <w:footnote w:type="continuationSeparator" w:id="0">
    <w:p w14:paraId="419486B5" w14:textId="77777777" w:rsidR="004A49C9" w:rsidRDefault="004A49C9" w:rsidP="002E3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183E" w14:textId="77777777" w:rsidR="00403BDB" w:rsidRDefault="00403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AE777" w14:textId="424FCE50" w:rsidR="00A250B4" w:rsidRDefault="00A250B4">
    <w:pPr>
      <w:pStyle w:val="Header"/>
    </w:pPr>
  </w:p>
  <w:p w14:paraId="2827217F" w14:textId="77777777" w:rsidR="00A250B4" w:rsidRDefault="00A250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5FC2" w14:textId="77777777" w:rsidR="00403BDB" w:rsidRDefault="00403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22C"/>
    <w:multiLevelType w:val="hybridMultilevel"/>
    <w:tmpl w:val="00CC04BE"/>
    <w:lvl w:ilvl="0" w:tplc="6C8EFE50">
      <w:start w:val="1"/>
      <w:numFmt w:val="bullet"/>
      <w:lvlText w:val="•"/>
      <w:lvlJc w:val="left"/>
      <w:pPr>
        <w:tabs>
          <w:tab w:val="num" w:pos="720"/>
        </w:tabs>
        <w:ind w:left="720" w:hanging="360"/>
      </w:pPr>
      <w:rPr>
        <w:rFonts w:ascii="Arial" w:hAnsi="Arial" w:hint="default"/>
      </w:rPr>
    </w:lvl>
    <w:lvl w:ilvl="1" w:tplc="C882A58C" w:tentative="1">
      <w:start w:val="1"/>
      <w:numFmt w:val="bullet"/>
      <w:lvlText w:val="•"/>
      <w:lvlJc w:val="left"/>
      <w:pPr>
        <w:tabs>
          <w:tab w:val="num" w:pos="1440"/>
        </w:tabs>
        <w:ind w:left="1440" w:hanging="360"/>
      </w:pPr>
      <w:rPr>
        <w:rFonts w:ascii="Arial" w:hAnsi="Arial" w:hint="default"/>
      </w:rPr>
    </w:lvl>
    <w:lvl w:ilvl="2" w:tplc="9A007CA6" w:tentative="1">
      <w:start w:val="1"/>
      <w:numFmt w:val="bullet"/>
      <w:lvlText w:val="•"/>
      <w:lvlJc w:val="left"/>
      <w:pPr>
        <w:tabs>
          <w:tab w:val="num" w:pos="2160"/>
        </w:tabs>
        <w:ind w:left="2160" w:hanging="360"/>
      </w:pPr>
      <w:rPr>
        <w:rFonts w:ascii="Arial" w:hAnsi="Arial" w:hint="default"/>
      </w:rPr>
    </w:lvl>
    <w:lvl w:ilvl="3" w:tplc="8F2C1CBE" w:tentative="1">
      <w:start w:val="1"/>
      <w:numFmt w:val="bullet"/>
      <w:lvlText w:val="•"/>
      <w:lvlJc w:val="left"/>
      <w:pPr>
        <w:tabs>
          <w:tab w:val="num" w:pos="2880"/>
        </w:tabs>
        <w:ind w:left="2880" w:hanging="360"/>
      </w:pPr>
      <w:rPr>
        <w:rFonts w:ascii="Arial" w:hAnsi="Arial" w:hint="default"/>
      </w:rPr>
    </w:lvl>
    <w:lvl w:ilvl="4" w:tplc="0AA0056A" w:tentative="1">
      <w:start w:val="1"/>
      <w:numFmt w:val="bullet"/>
      <w:lvlText w:val="•"/>
      <w:lvlJc w:val="left"/>
      <w:pPr>
        <w:tabs>
          <w:tab w:val="num" w:pos="3600"/>
        </w:tabs>
        <w:ind w:left="3600" w:hanging="360"/>
      </w:pPr>
      <w:rPr>
        <w:rFonts w:ascii="Arial" w:hAnsi="Arial" w:hint="default"/>
      </w:rPr>
    </w:lvl>
    <w:lvl w:ilvl="5" w:tplc="12A46470" w:tentative="1">
      <w:start w:val="1"/>
      <w:numFmt w:val="bullet"/>
      <w:lvlText w:val="•"/>
      <w:lvlJc w:val="left"/>
      <w:pPr>
        <w:tabs>
          <w:tab w:val="num" w:pos="4320"/>
        </w:tabs>
        <w:ind w:left="4320" w:hanging="360"/>
      </w:pPr>
      <w:rPr>
        <w:rFonts w:ascii="Arial" w:hAnsi="Arial" w:hint="default"/>
      </w:rPr>
    </w:lvl>
    <w:lvl w:ilvl="6" w:tplc="AD925B94" w:tentative="1">
      <w:start w:val="1"/>
      <w:numFmt w:val="bullet"/>
      <w:lvlText w:val="•"/>
      <w:lvlJc w:val="left"/>
      <w:pPr>
        <w:tabs>
          <w:tab w:val="num" w:pos="5040"/>
        </w:tabs>
        <w:ind w:left="5040" w:hanging="360"/>
      </w:pPr>
      <w:rPr>
        <w:rFonts w:ascii="Arial" w:hAnsi="Arial" w:hint="default"/>
      </w:rPr>
    </w:lvl>
    <w:lvl w:ilvl="7" w:tplc="C1320CCA" w:tentative="1">
      <w:start w:val="1"/>
      <w:numFmt w:val="bullet"/>
      <w:lvlText w:val="•"/>
      <w:lvlJc w:val="left"/>
      <w:pPr>
        <w:tabs>
          <w:tab w:val="num" w:pos="5760"/>
        </w:tabs>
        <w:ind w:left="5760" w:hanging="360"/>
      </w:pPr>
      <w:rPr>
        <w:rFonts w:ascii="Arial" w:hAnsi="Arial" w:hint="default"/>
      </w:rPr>
    </w:lvl>
    <w:lvl w:ilvl="8" w:tplc="DCD677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0118F"/>
    <w:multiLevelType w:val="hybridMultilevel"/>
    <w:tmpl w:val="94E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65F49"/>
    <w:multiLevelType w:val="hybridMultilevel"/>
    <w:tmpl w:val="9BDA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C58EF"/>
    <w:multiLevelType w:val="hybridMultilevel"/>
    <w:tmpl w:val="14E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3EA0"/>
    <w:multiLevelType w:val="hybridMultilevel"/>
    <w:tmpl w:val="85906576"/>
    <w:lvl w:ilvl="0" w:tplc="FC0A9E68">
      <w:start w:val="1"/>
      <w:numFmt w:val="bullet"/>
      <w:lvlText w:val="•"/>
      <w:lvlJc w:val="left"/>
      <w:pPr>
        <w:tabs>
          <w:tab w:val="num" w:pos="720"/>
        </w:tabs>
        <w:ind w:left="720" w:hanging="360"/>
      </w:pPr>
      <w:rPr>
        <w:rFonts w:ascii="Arial" w:hAnsi="Arial" w:hint="default"/>
      </w:rPr>
    </w:lvl>
    <w:lvl w:ilvl="1" w:tplc="9D3A420A" w:tentative="1">
      <w:start w:val="1"/>
      <w:numFmt w:val="bullet"/>
      <w:lvlText w:val="•"/>
      <w:lvlJc w:val="left"/>
      <w:pPr>
        <w:tabs>
          <w:tab w:val="num" w:pos="1440"/>
        </w:tabs>
        <w:ind w:left="1440" w:hanging="360"/>
      </w:pPr>
      <w:rPr>
        <w:rFonts w:ascii="Arial" w:hAnsi="Arial" w:hint="default"/>
      </w:rPr>
    </w:lvl>
    <w:lvl w:ilvl="2" w:tplc="03C850AC" w:tentative="1">
      <w:start w:val="1"/>
      <w:numFmt w:val="bullet"/>
      <w:lvlText w:val="•"/>
      <w:lvlJc w:val="left"/>
      <w:pPr>
        <w:tabs>
          <w:tab w:val="num" w:pos="2160"/>
        </w:tabs>
        <w:ind w:left="2160" w:hanging="360"/>
      </w:pPr>
      <w:rPr>
        <w:rFonts w:ascii="Arial" w:hAnsi="Arial" w:hint="default"/>
      </w:rPr>
    </w:lvl>
    <w:lvl w:ilvl="3" w:tplc="282ED4CC" w:tentative="1">
      <w:start w:val="1"/>
      <w:numFmt w:val="bullet"/>
      <w:lvlText w:val="•"/>
      <w:lvlJc w:val="left"/>
      <w:pPr>
        <w:tabs>
          <w:tab w:val="num" w:pos="2880"/>
        </w:tabs>
        <w:ind w:left="2880" w:hanging="360"/>
      </w:pPr>
      <w:rPr>
        <w:rFonts w:ascii="Arial" w:hAnsi="Arial" w:hint="default"/>
      </w:rPr>
    </w:lvl>
    <w:lvl w:ilvl="4" w:tplc="34C25A10" w:tentative="1">
      <w:start w:val="1"/>
      <w:numFmt w:val="bullet"/>
      <w:lvlText w:val="•"/>
      <w:lvlJc w:val="left"/>
      <w:pPr>
        <w:tabs>
          <w:tab w:val="num" w:pos="3600"/>
        </w:tabs>
        <w:ind w:left="3600" w:hanging="360"/>
      </w:pPr>
      <w:rPr>
        <w:rFonts w:ascii="Arial" w:hAnsi="Arial" w:hint="default"/>
      </w:rPr>
    </w:lvl>
    <w:lvl w:ilvl="5" w:tplc="A99C398E" w:tentative="1">
      <w:start w:val="1"/>
      <w:numFmt w:val="bullet"/>
      <w:lvlText w:val="•"/>
      <w:lvlJc w:val="left"/>
      <w:pPr>
        <w:tabs>
          <w:tab w:val="num" w:pos="4320"/>
        </w:tabs>
        <w:ind w:left="4320" w:hanging="360"/>
      </w:pPr>
      <w:rPr>
        <w:rFonts w:ascii="Arial" w:hAnsi="Arial" w:hint="default"/>
      </w:rPr>
    </w:lvl>
    <w:lvl w:ilvl="6" w:tplc="733400CE" w:tentative="1">
      <w:start w:val="1"/>
      <w:numFmt w:val="bullet"/>
      <w:lvlText w:val="•"/>
      <w:lvlJc w:val="left"/>
      <w:pPr>
        <w:tabs>
          <w:tab w:val="num" w:pos="5040"/>
        </w:tabs>
        <w:ind w:left="5040" w:hanging="360"/>
      </w:pPr>
      <w:rPr>
        <w:rFonts w:ascii="Arial" w:hAnsi="Arial" w:hint="default"/>
      </w:rPr>
    </w:lvl>
    <w:lvl w:ilvl="7" w:tplc="36BAF9D8" w:tentative="1">
      <w:start w:val="1"/>
      <w:numFmt w:val="bullet"/>
      <w:lvlText w:val="•"/>
      <w:lvlJc w:val="left"/>
      <w:pPr>
        <w:tabs>
          <w:tab w:val="num" w:pos="5760"/>
        </w:tabs>
        <w:ind w:left="5760" w:hanging="360"/>
      </w:pPr>
      <w:rPr>
        <w:rFonts w:ascii="Arial" w:hAnsi="Arial" w:hint="default"/>
      </w:rPr>
    </w:lvl>
    <w:lvl w:ilvl="8" w:tplc="67E4118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5A12CA"/>
    <w:multiLevelType w:val="hybridMultilevel"/>
    <w:tmpl w:val="F5742A9E"/>
    <w:lvl w:ilvl="0" w:tplc="3FAADC04">
      <w:start w:val="1"/>
      <w:numFmt w:val="bullet"/>
      <w:lvlText w:val=""/>
      <w:lvlJc w:val="left"/>
      <w:pPr>
        <w:tabs>
          <w:tab w:val="num" w:pos="720"/>
        </w:tabs>
        <w:ind w:left="720" w:hanging="360"/>
      </w:pPr>
      <w:rPr>
        <w:rFonts w:ascii="Wingdings" w:hAnsi="Wingdings" w:hint="default"/>
      </w:rPr>
    </w:lvl>
    <w:lvl w:ilvl="1" w:tplc="23CC9FA2" w:tentative="1">
      <w:start w:val="1"/>
      <w:numFmt w:val="bullet"/>
      <w:lvlText w:val=""/>
      <w:lvlJc w:val="left"/>
      <w:pPr>
        <w:tabs>
          <w:tab w:val="num" w:pos="1440"/>
        </w:tabs>
        <w:ind w:left="1440" w:hanging="360"/>
      </w:pPr>
      <w:rPr>
        <w:rFonts w:ascii="Wingdings" w:hAnsi="Wingdings" w:hint="default"/>
      </w:rPr>
    </w:lvl>
    <w:lvl w:ilvl="2" w:tplc="AD84384C" w:tentative="1">
      <w:start w:val="1"/>
      <w:numFmt w:val="bullet"/>
      <w:lvlText w:val=""/>
      <w:lvlJc w:val="left"/>
      <w:pPr>
        <w:tabs>
          <w:tab w:val="num" w:pos="2160"/>
        </w:tabs>
        <w:ind w:left="2160" w:hanging="360"/>
      </w:pPr>
      <w:rPr>
        <w:rFonts w:ascii="Wingdings" w:hAnsi="Wingdings" w:hint="default"/>
      </w:rPr>
    </w:lvl>
    <w:lvl w:ilvl="3" w:tplc="26CCCC48" w:tentative="1">
      <w:start w:val="1"/>
      <w:numFmt w:val="bullet"/>
      <w:lvlText w:val=""/>
      <w:lvlJc w:val="left"/>
      <w:pPr>
        <w:tabs>
          <w:tab w:val="num" w:pos="2880"/>
        </w:tabs>
        <w:ind w:left="2880" w:hanging="360"/>
      </w:pPr>
      <w:rPr>
        <w:rFonts w:ascii="Wingdings" w:hAnsi="Wingdings" w:hint="default"/>
      </w:rPr>
    </w:lvl>
    <w:lvl w:ilvl="4" w:tplc="998E46E6" w:tentative="1">
      <w:start w:val="1"/>
      <w:numFmt w:val="bullet"/>
      <w:lvlText w:val=""/>
      <w:lvlJc w:val="left"/>
      <w:pPr>
        <w:tabs>
          <w:tab w:val="num" w:pos="3600"/>
        </w:tabs>
        <w:ind w:left="3600" w:hanging="360"/>
      </w:pPr>
      <w:rPr>
        <w:rFonts w:ascii="Wingdings" w:hAnsi="Wingdings" w:hint="default"/>
      </w:rPr>
    </w:lvl>
    <w:lvl w:ilvl="5" w:tplc="6C3CCDC0" w:tentative="1">
      <w:start w:val="1"/>
      <w:numFmt w:val="bullet"/>
      <w:lvlText w:val=""/>
      <w:lvlJc w:val="left"/>
      <w:pPr>
        <w:tabs>
          <w:tab w:val="num" w:pos="4320"/>
        </w:tabs>
        <w:ind w:left="4320" w:hanging="360"/>
      </w:pPr>
      <w:rPr>
        <w:rFonts w:ascii="Wingdings" w:hAnsi="Wingdings" w:hint="default"/>
      </w:rPr>
    </w:lvl>
    <w:lvl w:ilvl="6" w:tplc="E4EA9E4C" w:tentative="1">
      <w:start w:val="1"/>
      <w:numFmt w:val="bullet"/>
      <w:lvlText w:val=""/>
      <w:lvlJc w:val="left"/>
      <w:pPr>
        <w:tabs>
          <w:tab w:val="num" w:pos="5040"/>
        </w:tabs>
        <w:ind w:left="5040" w:hanging="360"/>
      </w:pPr>
      <w:rPr>
        <w:rFonts w:ascii="Wingdings" w:hAnsi="Wingdings" w:hint="default"/>
      </w:rPr>
    </w:lvl>
    <w:lvl w:ilvl="7" w:tplc="7B36303C" w:tentative="1">
      <w:start w:val="1"/>
      <w:numFmt w:val="bullet"/>
      <w:lvlText w:val=""/>
      <w:lvlJc w:val="left"/>
      <w:pPr>
        <w:tabs>
          <w:tab w:val="num" w:pos="5760"/>
        </w:tabs>
        <w:ind w:left="5760" w:hanging="360"/>
      </w:pPr>
      <w:rPr>
        <w:rFonts w:ascii="Wingdings" w:hAnsi="Wingdings" w:hint="default"/>
      </w:rPr>
    </w:lvl>
    <w:lvl w:ilvl="8" w:tplc="FDA65F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0F000F"/>
    <w:multiLevelType w:val="hybridMultilevel"/>
    <w:tmpl w:val="59F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56B90"/>
    <w:multiLevelType w:val="hybridMultilevel"/>
    <w:tmpl w:val="66A0A4D8"/>
    <w:lvl w:ilvl="0" w:tplc="9148FE7A">
      <w:start w:val="1"/>
      <w:numFmt w:val="bullet"/>
      <w:lvlText w:val="•"/>
      <w:lvlJc w:val="left"/>
      <w:pPr>
        <w:tabs>
          <w:tab w:val="num" w:pos="720"/>
        </w:tabs>
        <w:ind w:left="720" w:hanging="360"/>
      </w:pPr>
      <w:rPr>
        <w:rFonts w:ascii="Arial" w:hAnsi="Arial" w:hint="default"/>
      </w:rPr>
    </w:lvl>
    <w:lvl w:ilvl="1" w:tplc="42A89C7C">
      <w:start w:val="1"/>
      <w:numFmt w:val="bullet"/>
      <w:lvlText w:val="•"/>
      <w:lvlJc w:val="left"/>
      <w:pPr>
        <w:tabs>
          <w:tab w:val="num" w:pos="1440"/>
        </w:tabs>
        <w:ind w:left="1440" w:hanging="360"/>
      </w:pPr>
      <w:rPr>
        <w:rFonts w:ascii="Arial" w:hAnsi="Arial" w:hint="default"/>
      </w:rPr>
    </w:lvl>
    <w:lvl w:ilvl="2" w:tplc="AB626BA2" w:tentative="1">
      <w:start w:val="1"/>
      <w:numFmt w:val="bullet"/>
      <w:lvlText w:val="•"/>
      <w:lvlJc w:val="left"/>
      <w:pPr>
        <w:tabs>
          <w:tab w:val="num" w:pos="2160"/>
        </w:tabs>
        <w:ind w:left="2160" w:hanging="360"/>
      </w:pPr>
      <w:rPr>
        <w:rFonts w:ascii="Arial" w:hAnsi="Arial" w:hint="default"/>
      </w:rPr>
    </w:lvl>
    <w:lvl w:ilvl="3" w:tplc="A25AC976" w:tentative="1">
      <w:start w:val="1"/>
      <w:numFmt w:val="bullet"/>
      <w:lvlText w:val="•"/>
      <w:lvlJc w:val="left"/>
      <w:pPr>
        <w:tabs>
          <w:tab w:val="num" w:pos="2880"/>
        </w:tabs>
        <w:ind w:left="2880" w:hanging="360"/>
      </w:pPr>
      <w:rPr>
        <w:rFonts w:ascii="Arial" w:hAnsi="Arial" w:hint="default"/>
      </w:rPr>
    </w:lvl>
    <w:lvl w:ilvl="4" w:tplc="6ACC8C46" w:tentative="1">
      <w:start w:val="1"/>
      <w:numFmt w:val="bullet"/>
      <w:lvlText w:val="•"/>
      <w:lvlJc w:val="left"/>
      <w:pPr>
        <w:tabs>
          <w:tab w:val="num" w:pos="3600"/>
        </w:tabs>
        <w:ind w:left="3600" w:hanging="360"/>
      </w:pPr>
      <w:rPr>
        <w:rFonts w:ascii="Arial" w:hAnsi="Arial" w:hint="default"/>
      </w:rPr>
    </w:lvl>
    <w:lvl w:ilvl="5" w:tplc="BCB607E6" w:tentative="1">
      <w:start w:val="1"/>
      <w:numFmt w:val="bullet"/>
      <w:lvlText w:val="•"/>
      <w:lvlJc w:val="left"/>
      <w:pPr>
        <w:tabs>
          <w:tab w:val="num" w:pos="4320"/>
        </w:tabs>
        <w:ind w:left="4320" w:hanging="360"/>
      </w:pPr>
      <w:rPr>
        <w:rFonts w:ascii="Arial" w:hAnsi="Arial" w:hint="default"/>
      </w:rPr>
    </w:lvl>
    <w:lvl w:ilvl="6" w:tplc="688E8E5E" w:tentative="1">
      <w:start w:val="1"/>
      <w:numFmt w:val="bullet"/>
      <w:lvlText w:val="•"/>
      <w:lvlJc w:val="left"/>
      <w:pPr>
        <w:tabs>
          <w:tab w:val="num" w:pos="5040"/>
        </w:tabs>
        <w:ind w:left="5040" w:hanging="360"/>
      </w:pPr>
      <w:rPr>
        <w:rFonts w:ascii="Arial" w:hAnsi="Arial" w:hint="default"/>
      </w:rPr>
    </w:lvl>
    <w:lvl w:ilvl="7" w:tplc="5748D84C" w:tentative="1">
      <w:start w:val="1"/>
      <w:numFmt w:val="bullet"/>
      <w:lvlText w:val="•"/>
      <w:lvlJc w:val="left"/>
      <w:pPr>
        <w:tabs>
          <w:tab w:val="num" w:pos="5760"/>
        </w:tabs>
        <w:ind w:left="5760" w:hanging="360"/>
      </w:pPr>
      <w:rPr>
        <w:rFonts w:ascii="Arial" w:hAnsi="Arial" w:hint="default"/>
      </w:rPr>
    </w:lvl>
    <w:lvl w:ilvl="8" w:tplc="6E24D1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710822"/>
    <w:multiLevelType w:val="hybridMultilevel"/>
    <w:tmpl w:val="3CAAD4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1EDB6F1D"/>
    <w:multiLevelType w:val="hybridMultilevel"/>
    <w:tmpl w:val="F654A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F2321"/>
    <w:multiLevelType w:val="hybridMultilevel"/>
    <w:tmpl w:val="B0AEA1EC"/>
    <w:lvl w:ilvl="0" w:tplc="71A42214">
      <w:start w:val="1"/>
      <w:numFmt w:val="bullet"/>
      <w:lvlText w:val="•"/>
      <w:lvlJc w:val="left"/>
      <w:pPr>
        <w:tabs>
          <w:tab w:val="num" w:pos="720"/>
        </w:tabs>
        <w:ind w:left="720" w:hanging="360"/>
      </w:pPr>
      <w:rPr>
        <w:rFonts w:ascii="Arial" w:hAnsi="Arial" w:hint="default"/>
      </w:rPr>
    </w:lvl>
    <w:lvl w:ilvl="1" w:tplc="D13EB498" w:tentative="1">
      <w:start w:val="1"/>
      <w:numFmt w:val="bullet"/>
      <w:lvlText w:val="•"/>
      <w:lvlJc w:val="left"/>
      <w:pPr>
        <w:tabs>
          <w:tab w:val="num" w:pos="1440"/>
        </w:tabs>
        <w:ind w:left="1440" w:hanging="360"/>
      </w:pPr>
      <w:rPr>
        <w:rFonts w:ascii="Arial" w:hAnsi="Arial" w:hint="default"/>
      </w:rPr>
    </w:lvl>
    <w:lvl w:ilvl="2" w:tplc="A830CBC2" w:tentative="1">
      <w:start w:val="1"/>
      <w:numFmt w:val="bullet"/>
      <w:lvlText w:val="•"/>
      <w:lvlJc w:val="left"/>
      <w:pPr>
        <w:tabs>
          <w:tab w:val="num" w:pos="2160"/>
        </w:tabs>
        <w:ind w:left="2160" w:hanging="360"/>
      </w:pPr>
      <w:rPr>
        <w:rFonts w:ascii="Arial" w:hAnsi="Arial" w:hint="default"/>
      </w:rPr>
    </w:lvl>
    <w:lvl w:ilvl="3" w:tplc="6A244CE4" w:tentative="1">
      <w:start w:val="1"/>
      <w:numFmt w:val="bullet"/>
      <w:lvlText w:val="•"/>
      <w:lvlJc w:val="left"/>
      <w:pPr>
        <w:tabs>
          <w:tab w:val="num" w:pos="2880"/>
        </w:tabs>
        <w:ind w:left="2880" w:hanging="360"/>
      </w:pPr>
      <w:rPr>
        <w:rFonts w:ascii="Arial" w:hAnsi="Arial" w:hint="default"/>
      </w:rPr>
    </w:lvl>
    <w:lvl w:ilvl="4" w:tplc="1A48B926" w:tentative="1">
      <w:start w:val="1"/>
      <w:numFmt w:val="bullet"/>
      <w:lvlText w:val="•"/>
      <w:lvlJc w:val="left"/>
      <w:pPr>
        <w:tabs>
          <w:tab w:val="num" w:pos="3600"/>
        </w:tabs>
        <w:ind w:left="3600" w:hanging="360"/>
      </w:pPr>
      <w:rPr>
        <w:rFonts w:ascii="Arial" w:hAnsi="Arial" w:hint="default"/>
      </w:rPr>
    </w:lvl>
    <w:lvl w:ilvl="5" w:tplc="793ED3EA" w:tentative="1">
      <w:start w:val="1"/>
      <w:numFmt w:val="bullet"/>
      <w:lvlText w:val="•"/>
      <w:lvlJc w:val="left"/>
      <w:pPr>
        <w:tabs>
          <w:tab w:val="num" w:pos="4320"/>
        </w:tabs>
        <w:ind w:left="4320" w:hanging="360"/>
      </w:pPr>
      <w:rPr>
        <w:rFonts w:ascii="Arial" w:hAnsi="Arial" w:hint="default"/>
      </w:rPr>
    </w:lvl>
    <w:lvl w:ilvl="6" w:tplc="5D94885E" w:tentative="1">
      <w:start w:val="1"/>
      <w:numFmt w:val="bullet"/>
      <w:lvlText w:val="•"/>
      <w:lvlJc w:val="left"/>
      <w:pPr>
        <w:tabs>
          <w:tab w:val="num" w:pos="5040"/>
        </w:tabs>
        <w:ind w:left="5040" w:hanging="360"/>
      </w:pPr>
      <w:rPr>
        <w:rFonts w:ascii="Arial" w:hAnsi="Arial" w:hint="default"/>
      </w:rPr>
    </w:lvl>
    <w:lvl w:ilvl="7" w:tplc="183C092A" w:tentative="1">
      <w:start w:val="1"/>
      <w:numFmt w:val="bullet"/>
      <w:lvlText w:val="•"/>
      <w:lvlJc w:val="left"/>
      <w:pPr>
        <w:tabs>
          <w:tab w:val="num" w:pos="5760"/>
        </w:tabs>
        <w:ind w:left="5760" w:hanging="360"/>
      </w:pPr>
      <w:rPr>
        <w:rFonts w:ascii="Arial" w:hAnsi="Arial" w:hint="default"/>
      </w:rPr>
    </w:lvl>
    <w:lvl w:ilvl="8" w:tplc="F97A6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46E5820"/>
    <w:multiLevelType w:val="hybridMultilevel"/>
    <w:tmpl w:val="018828FE"/>
    <w:lvl w:ilvl="0" w:tplc="15083CC8">
      <w:start w:val="1"/>
      <w:numFmt w:val="bullet"/>
      <w:lvlText w:val="•"/>
      <w:lvlJc w:val="left"/>
      <w:pPr>
        <w:tabs>
          <w:tab w:val="num" w:pos="720"/>
        </w:tabs>
        <w:ind w:left="720" w:hanging="360"/>
      </w:pPr>
      <w:rPr>
        <w:rFonts w:ascii="Arial" w:hAnsi="Arial" w:hint="default"/>
      </w:rPr>
    </w:lvl>
    <w:lvl w:ilvl="1" w:tplc="29DC25FC" w:tentative="1">
      <w:start w:val="1"/>
      <w:numFmt w:val="bullet"/>
      <w:lvlText w:val="•"/>
      <w:lvlJc w:val="left"/>
      <w:pPr>
        <w:tabs>
          <w:tab w:val="num" w:pos="1440"/>
        </w:tabs>
        <w:ind w:left="1440" w:hanging="360"/>
      </w:pPr>
      <w:rPr>
        <w:rFonts w:ascii="Arial" w:hAnsi="Arial" w:hint="default"/>
      </w:rPr>
    </w:lvl>
    <w:lvl w:ilvl="2" w:tplc="B54A64B8" w:tentative="1">
      <w:start w:val="1"/>
      <w:numFmt w:val="bullet"/>
      <w:lvlText w:val="•"/>
      <w:lvlJc w:val="left"/>
      <w:pPr>
        <w:tabs>
          <w:tab w:val="num" w:pos="2160"/>
        </w:tabs>
        <w:ind w:left="2160" w:hanging="360"/>
      </w:pPr>
      <w:rPr>
        <w:rFonts w:ascii="Arial" w:hAnsi="Arial" w:hint="default"/>
      </w:rPr>
    </w:lvl>
    <w:lvl w:ilvl="3" w:tplc="48487AC0" w:tentative="1">
      <w:start w:val="1"/>
      <w:numFmt w:val="bullet"/>
      <w:lvlText w:val="•"/>
      <w:lvlJc w:val="left"/>
      <w:pPr>
        <w:tabs>
          <w:tab w:val="num" w:pos="2880"/>
        </w:tabs>
        <w:ind w:left="2880" w:hanging="360"/>
      </w:pPr>
      <w:rPr>
        <w:rFonts w:ascii="Arial" w:hAnsi="Arial" w:hint="default"/>
      </w:rPr>
    </w:lvl>
    <w:lvl w:ilvl="4" w:tplc="76FAD034" w:tentative="1">
      <w:start w:val="1"/>
      <w:numFmt w:val="bullet"/>
      <w:lvlText w:val="•"/>
      <w:lvlJc w:val="left"/>
      <w:pPr>
        <w:tabs>
          <w:tab w:val="num" w:pos="3600"/>
        </w:tabs>
        <w:ind w:left="3600" w:hanging="360"/>
      </w:pPr>
      <w:rPr>
        <w:rFonts w:ascii="Arial" w:hAnsi="Arial" w:hint="default"/>
      </w:rPr>
    </w:lvl>
    <w:lvl w:ilvl="5" w:tplc="E0C463E8" w:tentative="1">
      <w:start w:val="1"/>
      <w:numFmt w:val="bullet"/>
      <w:lvlText w:val="•"/>
      <w:lvlJc w:val="left"/>
      <w:pPr>
        <w:tabs>
          <w:tab w:val="num" w:pos="4320"/>
        </w:tabs>
        <w:ind w:left="4320" w:hanging="360"/>
      </w:pPr>
      <w:rPr>
        <w:rFonts w:ascii="Arial" w:hAnsi="Arial" w:hint="default"/>
      </w:rPr>
    </w:lvl>
    <w:lvl w:ilvl="6" w:tplc="59D6DDDE" w:tentative="1">
      <w:start w:val="1"/>
      <w:numFmt w:val="bullet"/>
      <w:lvlText w:val="•"/>
      <w:lvlJc w:val="left"/>
      <w:pPr>
        <w:tabs>
          <w:tab w:val="num" w:pos="5040"/>
        </w:tabs>
        <w:ind w:left="5040" w:hanging="360"/>
      </w:pPr>
      <w:rPr>
        <w:rFonts w:ascii="Arial" w:hAnsi="Arial" w:hint="default"/>
      </w:rPr>
    </w:lvl>
    <w:lvl w:ilvl="7" w:tplc="3DEE589A" w:tentative="1">
      <w:start w:val="1"/>
      <w:numFmt w:val="bullet"/>
      <w:lvlText w:val="•"/>
      <w:lvlJc w:val="left"/>
      <w:pPr>
        <w:tabs>
          <w:tab w:val="num" w:pos="5760"/>
        </w:tabs>
        <w:ind w:left="5760" w:hanging="360"/>
      </w:pPr>
      <w:rPr>
        <w:rFonts w:ascii="Arial" w:hAnsi="Arial" w:hint="default"/>
      </w:rPr>
    </w:lvl>
    <w:lvl w:ilvl="8" w:tplc="7B26CB5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317F4B"/>
    <w:multiLevelType w:val="hybridMultilevel"/>
    <w:tmpl w:val="4B8CAFFC"/>
    <w:lvl w:ilvl="0" w:tplc="04090001">
      <w:start w:val="1"/>
      <w:numFmt w:val="bullet"/>
      <w:lvlText w:val=""/>
      <w:lvlJc w:val="left"/>
      <w:pPr>
        <w:tabs>
          <w:tab w:val="num" w:pos="720"/>
        </w:tabs>
        <w:ind w:left="720" w:hanging="360"/>
      </w:pPr>
      <w:rPr>
        <w:rFonts w:ascii="Symbol" w:hAnsi="Symbol" w:hint="default"/>
      </w:rPr>
    </w:lvl>
    <w:lvl w:ilvl="1" w:tplc="23CC9FA2" w:tentative="1">
      <w:start w:val="1"/>
      <w:numFmt w:val="bullet"/>
      <w:lvlText w:val=""/>
      <w:lvlJc w:val="left"/>
      <w:pPr>
        <w:tabs>
          <w:tab w:val="num" w:pos="1440"/>
        </w:tabs>
        <w:ind w:left="1440" w:hanging="360"/>
      </w:pPr>
      <w:rPr>
        <w:rFonts w:ascii="Wingdings" w:hAnsi="Wingdings" w:hint="default"/>
      </w:rPr>
    </w:lvl>
    <w:lvl w:ilvl="2" w:tplc="AD84384C" w:tentative="1">
      <w:start w:val="1"/>
      <w:numFmt w:val="bullet"/>
      <w:lvlText w:val=""/>
      <w:lvlJc w:val="left"/>
      <w:pPr>
        <w:tabs>
          <w:tab w:val="num" w:pos="2160"/>
        </w:tabs>
        <w:ind w:left="2160" w:hanging="360"/>
      </w:pPr>
      <w:rPr>
        <w:rFonts w:ascii="Wingdings" w:hAnsi="Wingdings" w:hint="default"/>
      </w:rPr>
    </w:lvl>
    <w:lvl w:ilvl="3" w:tplc="26CCCC48" w:tentative="1">
      <w:start w:val="1"/>
      <w:numFmt w:val="bullet"/>
      <w:lvlText w:val=""/>
      <w:lvlJc w:val="left"/>
      <w:pPr>
        <w:tabs>
          <w:tab w:val="num" w:pos="2880"/>
        </w:tabs>
        <w:ind w:left="2880" w:hanging="360"/>
      </w:pPr>
      <w:rPr>
        <w:rFonts w:ascii="Wingdings" w:hAnsi="Wingdings" w:hint="default"/>
      </w:rPr>
    </w:lvl>
    <w:lvl w:ilvl="4" w:tplc="998E46E6" w:tentative="1">
      <w:start w:val="1"/>
      <w:numFmt w:val="bullet"/>
      <w:lvlText w:val=""/>
      <w:lvlJc w:val="left"/>
      <w:pPr>
        <w:tabs>
          <w:tab w:val="num" w:pos="3600"/>
        </w:tabs>
        <w:ind w:left="3600" w:hanging="360"/>
      </w:pPr>
      <w:rPr>
        <w:rFonts w:ascii="Wingdings" w:hAnsi="Wingdings" w:hint="default"/>
      </w:rPr>
    </w:lvl>
    <w:lvl w:ilvl="5" w:tplc="6C3CCDC0" w:tentative="1">
      <w:start w:val="1"/>
      <w:numFmt w:val="bullet"/>
      <w:lvlText w:val=""/>
      <w:lvlJc w:val="left"/>
      <w:pPr>
        <w:tabs>
          <w:tab w:val="num" w:pos="4320"/>
        </w:tabs>
        <w:ind w:left="4320" w:hanging="360"/>
      </w:pPr>
      <w:rPr>
        <w:rFonts w:ascii="Wingdings" w:hAnsi="Wingdings" w:hint="default"/>
      </w:rPr>
    </w:lvl>
    <w:lvl w:ilvl="6" w:tplc="E4EA9E4C" w:tentative="1">
      <w:start w:val="1"/>
      <w:numFmt w:val="bullet"/>
      <w:lvlText w:val=""/>
      <w:lvlJc w:val="left"/>
      <w:pPr>
        <w:tabs>
          <w:tab w:val="num" w:pos="5040"/>
        </w:tabs>
        <w:ind w:left="5040" w:hanging="360"/>
      </w:pPr>
      <w:rPr>
        <w:rFonts w:ascii="Wingdings" w:hAnsi="Wingdings" w:hint="default"/>
      </w:rPr>
    </w:lvl>
    <w:lvl w:ilvl="7" w:tplc="7B36303C" w:tentative="1">
      <w:start w:val="1"/>
      <w:numFmt w:val="bullet"/>
      <w:lvlText w:val=""/>
      <w:lvlJc w:val="left"/>
      <w:pPr>
        <w:tabs>
          <w:tab w:val="num" w:pos="5760"/>
        </w:tabs>
        <w:ind w:left="5760" w:hanging="360"/>
      </w:pPr>
      <w:rPr>
        <w:rFonts w:ascii="Wingdings" w:hAnsi="Wingdings" w:hint="default"/>
      </w:rPr>
    </w:lvl>
    <w:lvl w:ilvl="8" w:tplc="FDA65F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6F1790"/>
    <w:multiLevelType w:val="hybridMultilevel"/>
    <w:tmpl w:val="5CC6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FC52A9"/>
    <w:multiLevelType w:val="hybridMultilevel"/>
    <w:tmpl w:val="C3E002D4"/>
    <w:lvl w:ilvl="0" w:tplc="D842EB40">
      <w:start w:val="1"/>
      <w:numFmt w:val="bullet"/>
      <w:lvlText w:val="•"/>
      <w:lvlJc w:val="left"/>
      <w:pPr>
        <w:tabs>
          <w:tab w:val="num" w:pos="720"/>
        </w:tabs>
        <w:ind w:left="720" w:hanging="360"/>
      </w:pPr>
      <w:rPr>
        <w:rFonts w:ascii="Arial" w:hAnsi="Arial" w:hint="default"/>
      </w:rPr>
    </w:lvl>
    <w:lvl w:ilvl="1" w:tplc="9BF6B9B0" w:tentative="1">
      <w:start w:val="1"/>
      <w:numFmt w:val="bullet"/>
      <w:lvlText w:val="•"/>
      <w:lvlJc w:val="left"/>
      <w:pPr>
        <w:tabs>
          <w:tab w:val="num" w:pos="1440"/>
        </w:tabs>
        <w:ind w:left="1440" w:hanging="360"/>
      </w:pPr>
      <w:rPr>
        <w:rFonts w:ascii="Arial" w:hAnsi="Arial" w:hint="default"/>
      </w:rPr>
    </w:lvl>
    <w:lvl w:ilvl="2" w:tplc="0ADE3C9C" w:tentative="1">
      <w:start w:val="1"/>
      <w:numFmt w:val="bullet"/>
      <w:lvlText w:val="•"/>
      <w:lvlJc w:val="left"/>
      <w:pPr>
        <w:tabs>
          <w:tab w:val="num" w:pos="2160"/>
        </w:tabs>
        <w:ind w:left="2160" w:hanging="360"/>
      </w:pPr>
      <w:rPr>
        <w:rFonts w:ascii="Arial" w:hAnsi="Arial" w:hint="default"/>
      </w:rPr>
    </w:lvl>
    <w:lvl w:ilvl="3" w:tplc="80A4AFDC" w:tentative="1">
      <w:start w:val="1"/>
      <w:numFmt w:val="bullet"/>
      <w:lvlText w:val="•"/>
      <w:lvlJc w:val="left"/>
      <w:pPr>
        <w:tabs>
          <w:tab w:val="num" w:pos="2880"/>
        </w:tabs>
        <w:ind w:left="2880" w:hanging="360"/>
      </w:pPr>
      <w:rPr>
        <w:rFonts w:ascii="Arial" w:hAnsi="Arial" w:hint="default"/>
      </w:rPr>
    </w:lvl>
    <w:lvl w:ilvl="4" w:tplc="30F6ADD0" w:tentative="1">
      <w:start w:val="1"/>
      <w:numFmt w:val="bullet"/>
      <w:lvlText w:val="•"/>
      <w:lvlJc w:val="left"/>
      <w:pPr>
        <w:tabs>
          <w:tab w:val="num" w:pos="3600"/>
        </w:tabs>
        <w:ind w:left="3600" w:hanging="360"/>
      </w:pPr>
      <w:rPr>
        <w:rFonts w:ascii="Arial" w:hAnsi="Arial" w:hint="default"/>
      </w:rPr>
    </w:lvl>
    <w:lvl w:ilvl="5" w:tplc="856A92C6" w:tentative="1">
      <w:start w:val="1"/>
      <w:numFmt w:val="bullet"/>
      <w:lvlText w:val="•"/>
      <w:lvlJc w:val="left"/>
      <w:pPr>
        <w:tabs>
          <w:tab w:val="num" w:pos="4320"/>
        </w:tabs>
        <w:ind w:left="4320" w:hanging="360"/>
      </w:pPr>
      <w:rPr>
        <w:rFonts w:ascii="Arial" w:hAnsi="Arial" w:hint="default"/>
      </w:rPr>
    </w:lvl>
    <w:lvl w:ilvl="6" w:tplc="5E3A5BC6" w:tentative="1">
      <w:start w:val="1"/>
      <w:numFmt w:val="bullet"/>
      <w:lvlText w:val="•"/>
      <w:lvlJc w:val="left"/>
      <w:pPr>
        <w:tabs>
          <w:tab w:val="num" w:pos="5040"/>
        </w:tabs>
        <w:ind w:left="5040" w:hanging="360"/>
      </w:pPr>
      <w:rPr>
        <w:rFonts w:ascii="Arial" w:hAnsi="Arial" w:hint="default"/>
      </w:rPr>
    </w:lvl>
    <w:lvl w:ilvl="7" w:tplc="31F04064" w:tentative="1">
      <w:start w:val="1"/>
      <w:numFmt w:val="bullet"/>
      <w:lvlText w:val="•"/>
      <w:lvlJc w:val="left"/>
      <w:pPr>
        <w:tabs>
          <w:tab w:val="num" w:pos="5760"/>
        </w:tabs>
        <w:ind w:left="5760" w:hanging="360"/>
      </w:pPr>
      <w:rPr>
        <w:rFonts w:ascii="Arial" w:hAnsi="Arial" w:hint="default"/>
      </w:rPr>
    </w:lvl>
    <w:lvl w:ilvl="8" w:tplc="C62E5EF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A29165C"/>
    <w:multiLevelType w:val="hybridMultilevel"/>
    <w:tmpl w:val="0A9C5518"/>
    <w:lvl w:ilvl="0" w:tplc="EB4EC54A">
      <w:start w:val="1"/>
      <w:numFmt w:val="bullet"/>
      <w:lvlText w:val="•"/>
      <w:lvlJc w:val="left"/>
      <w:pPr>
        <w:tabs>
          <w:tab w:val="num" w:pos="720"/>
        </w:tabs>
        <w:ind w:left="720" w:hanging="360"/>
      </w:pPr>
      <w:rPr>
        <w:rFonts w:ascii="Arial" w:hAnsi="Arial" w:hint="default"/>
      </w:rPr>
    </w:lvl>
    <w:lvl w:ilvl="1" w:tplc="3E86EFAC" w:tentative="1">
      <w:start w:val="1"/>
      <w:numFmt w:val="bullet"/>
      <w:lvlText w:val="•"/>
      <w:lvlJc w:val="left"/>
      <w:pPr>
        <w:tabs>
          <w:tab w:val="num" w:pos="1440"/>
        </w:tabs>
        <w:ind w:left="1440" w:hanging="360"/>
      </w:pPr>
      <w:rPr>
        <w:rFonts w:ascii="Arial" w:hAnsi="Arial" w:hint="default"/>
      </w:rPr>
    </w:lvl>
    <w:lvl w:ilvl="2" w:tplc="593233FA" w:tentative="1">
      <w:start w:val="1"/>
      <w:numFmt w:val="bullet"/>
      <w:lvlText w:val="•"/>
      <w:lvlJc w:val="left"/>
      <w:pPr>
        <w:tabs>
          <w:tab w:val="num" w:pos="2160"/>
        </w:tabs>
        <w:ind w:left="2160" w:hanging="360"/>
      </w:pPr>
      <w:rPr>
        <w:rFonts w:ascii="Arial" w:hAnsi="Arial" w:hint="default"/>
      </w:rPr>
    </w:lvl>
    <w:lvl w:ilvl="3" w:tplc="6B38A7AA" w:tentative="1">
      <w:start w:val="1"/>
      <w:numFmt w:val="bullet"/>
      <w:lvlText w:val="•"/>
      <w:lvlJc w:val="left"/>
      <w:pPr>
        <w:tabs>
          <w:tab w:val="num" w:pos="2880"/>
        </w:tabs>
        <w:ind w:left="2880" w:hanging="360"/>
      </w:pPr>
      <w:rPr>
        <w:rFonts w:ascii="Arial" w:hAnsi="Arial" w:hint="default"/>
      </w:rPr>
    </w:lvl>
    <w:lvl w:ilvl="4" w:tplc="9C50378C" w:tentative="1">
      <w:start w:val="1"/>
      <w:numFmt w:val="bullet"/>
      <w:lvlText w:val="•"/>
      <w:lvlJc w:val="left"/>
      <w:pPr>
        <w:tabs>
          <w:tab w:val="num" w:pos="3600"/>
        </w:tabs>
        <w:ind w:left="3600" w:hanging="360"/>
      </w:pPr>
      <w:rPr>
        <w:rFonts w:ascii="Arial" w:hAnsi="Arial" w:hint="default"/>
      </w:rPr>
    </w:lvl>
    <w:lvl w:ilvl="5" w:tplc="6E006134" w:tentative="1">
      <w:start w:val="1"/>
      <w:numFmt w:val="bullet"/>
      <w:lvlText w:val="•"/>
      <w:lvlJc w:val="left"/>
      <w:pPr>
        <w:tabs>
          <w:tab w:val="num" w:pos="4320"/>
        </w:tabs>
        <w:ind w:left="4320" w:hanging="360"/>
      </w:pPr>
      <w:rPr>
        <w:rFonts w:ascii="Arial" w:hAnsi="Arial" w:hint="default"/>
      </w:rPr>
    </w:lvl>
    <w:lvl w:ilvl="6" w:tplc="873ECEBC" w:tentative="1">
      <w:start w:val="1"/>
      <w:numFmt w:val="bullet"/>
      <w:lvlText w:val="•"/>
      <w:lvlJc w:val="left"/>
      <w:pPr>
        <w:tabs>
          <w:tab w:val="num" w:pos="5040"/>
        </w:tabs>
        <w:ind w:left="5040" w:hanging="360"/>
      </w:pPr>
      <w:rPr>
        <w:rFonts w:ascii="Arial" w:hAnsi="Arial" w:hint="default"/>
      </w:rPr>
    </w:lvl>
    <w:lvl w:ilvl="7" w:tplc="9BD26326" w:tentative="1">
      <w:start w:val="1"/>
      <w:numFmt w:val="bullet"/>
      <w:lvlText w:val="•"/>
      <w:lvlJc w:val="left"/>
      <w:pPr>
        <w:tabs>
          <w:tab w:val="num" w:pos="5760"/>
        </w:tabs>
        <w:ind w:left="5760" w:hanging="360"/>
      </w:pPr>
      <w:rPr>
        <w:rFonts w:ascii="Arial" w:hAnsi="Arial" w:hint="default"/>
      </w:rPr>
    </w:lvl>
    <w:lvl w:ilvl="8" w:tplc="399C70D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BD67F0C"/>
    <w:multiLevelType w:val="hybridMultilevel"/>
    <w:tmpl w:val="71846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C732A"/>
    <w:multiLevelType w:val="multilevel"/>
    <w:tmpl w:val="C8447744"/>
    <w:lvl w:ilvl="0">
      <w:start w:val="1"/>
      <w:numFmt w:val="bullet"/>
      <w:lvlText w:val="•"/>
      <w:lvlJc w:val="left"/>
      <w:pPr>
        <w:tabs>
          <w:tab w:val="num" w:pos="720"/>
        </w:tabs>
        <w:ind w:left="720" w:hanging="360"/>
      </w:pPr>
      <w:rPr>
        <w:rFonts w:ascii="Arial" w:hAnsi="Arial" w:cs="Arial" w:hint="default"/>
        <w:b w:val="0"/>
        <w:sz w:val="16"/>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18" w15:restartNumberingAfterBreak="0">
    <w:nsid w:val="31611F7E"/>
    <w:multiLevelType w:val="hybridMultilevel"/>
    <w:tmpl w:val="DB028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EE073A"/>
    <w:multiLevelType w:val="hybridMultilevel"/>
    <w:tmpl w:val="C7F21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6B32D2"/>
    <w:multiLevelType w:val="hybridMultilevel"/>
    <w:tmpl w:val="14E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9C03AB"/>
    <w:multiLevelType w:val="hybridMultilevel"/>
    <w:tmpl w:val="A802E63E"/>
    <w:lvl w:ilvl="0" w:tplc="7378601C">
      <w:start w:val="1"/>
      <w:numFmt w:val="bullet"/>
      <w:lvlText w:val="•"/>
      <w:lvlJc w:val="left"/>
      <w:pPr>
        <w:tabs>
          <w:tab w:val="num" w:pos="720"/>
        </w:tabs>
        <w:ind w:left="720" w:hanging="360"/>
      </w:pPr>
      <w:rPr>
        <w:rFonts w:ascii="Arial" w:hAnsi="Arial" w:hint="default"/>
      </w:rPr>
    </w:lvl>
    <w:lvl w:ilvl="1" w:tplc="9FAACAD6" w:tentative="1">
      <w:start w:val="1"/>
      <w:numFmt w:val="bullet"/>
      <w:lvlText w:val="•"/>
      <w:lvlJc w:val="left"/>
      <w:pPr>
        <w:tabs>
          <w:tab w:val="num" w:pos="1440"/>
        </w:tabs>
        <w:ind w:left="1440" w:hanging="360"/>
      </w:pPr>
      <w:rPr>
        <w:rFonts w:ascii="Arial" w:hAnsi="Arial" w:hint="default"/>
      </w:rPr>
    </w:lvl>
    <w:lvl w:ilvl="2" w:tplc="3206625E" w:tentative="1">
      <w:start w:val="1"/>
      <w:numFmt w:val="bullet"/>
      <w:lvlText w:val="•"/>
      <w:lvlJc w:val="left"/>
      <w:pPr>
        <w:tabs>
          <w:tab w:val="num" w:pos="2160"/>
        </w:tabs>
        <w:ind w:left="2160" w:hanging="360"/>
      </w:pPr>
      <w:rPr>
        <w:rFonts w:ascii="Arial" w:hAnsi="Arial" w:hint="default"/>
      </w:rPr>
    </w:lvl>
    <w:lvl w:ilvl="3" w:tplc="3564B6E2" w:tentative="1">
      <w:start w:val="1"/>
      <w:numFmt w:val="bullet"/>
      <w:lvlText w:val="•"/>
      <w:lvlJc w:val="left"/>
      <w:pPr>
        <w:tabs>
          <w:tab w:val="num" w:pos="2880"/>
        </w:tabs>
        <w:ind w:left="2880" w:hanging="360"/>
      </w:pPr>
      <w:rPr>
        <w:rFonts w:ascii="Arial" w:hAnsi="Arial" w:hint="default"/>
      </w:rPr>
    </w:lvl>
    <w:lvl w:ilvl="4" w:tplc="9CACE022" w:tentative="1">
      <w:start w:val="1"/>
      <w:numFmt w:val="bullet"/>
      <w:lvlText w:val="•"/>
      <w:lvlJc w:val="left"/>
      <w:pPr>
        <w:tabs>
          <w:tab w:val="num" w:pos="3600"/>
        </w:tabs>
        <w:ind w:left="3600" w:hanging="360"/>
      </w:pPr>
      <w:rPr>
        <w:rFonts w:ascii="Arial" w:hAnsi="Arial" w:hint="default"/>
      </w:rPr>
    </w:lvl>
    <w:lvl w:ilvl="5" w:tplc="3E387126" w:tentative="1">
      <w:start w:val="1"/>
      <w:numFmt w:val="bullet"/>
      <w:lvlText w:val="•"/>
      <w:lvlJc w:val="left"/>
      <w:pPr>
        <w:tabs>
          <w:tab w:val="num" w:pos="4320"/>
        </w:tabs>
        <w:ind w:left="4320" w:hanging="360"/>
      </w:pPr>
      <w:rPr>
        <w:rFonts w:ascii="Arial" w:hAnsi="Arial" w:hint="default"/>
      </w:rPr>
    </w:lvl>
    <w:lvl w:ilvl="6" w:tplc="4DAC48C6" w:tentative="1">
      <w:start w:val="1"/>
      <w:numFmt w:val="bullet"/>
      <w:lvlText w:val="•"/>
      <w:lvlJc w:val="left"/>
      <w:pPr>
        <w:tabs>
          <w:tab w:val="num" w:pos="5040"/>
        </w:tabs>
        <w:ind w:left="5040" w:hanging="360"/>
      </w:pPr>
      <w:rPr>
        <w:rFonts w:ascii="Arial" w:hAnsi="Arial" w:hint="default"/>
      </w:rPr>
    </w:lvl>
    <w:lvl w:ilvl="7" w:tplc="38A6B4AC" w:tentative="1">
      <w:start w:val="1"/>
      <w:numFmt w:val="bullet"/>
      <w:lvlText w:val="•"/>
      <w:lvlJc w:val="left"/>
      <w:pPr>
        <w:tabs>
          <w:tab w:val="num" w:pos="5760"/>
        </w:tabs>
        <w:ind w:left="5760" w:hanging="360"/>
      </w:pPr>
      <w:rPr>
        <w:rFonts w:ascii="Arial" w:hAnsi="Arial" w:hint="default"/>
      </w:rPr>
    </w:lvl>
    <w:lvl w:ilvl="8" w:tplc="CB74AC2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523B65"/>
    <w:multiLevelType w:val="hybridMultilevel"/>
    <w:tmpl w:val="C706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4808E2"/>
    <w:multiLevelType w:val="hybridMultilevel"/>
    <w:tmpl w:val="F036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030D6C"/>
    <w:multiLevelType w:val="hybridMultilevel"/>
    <w:tmpl w:val="353A6958"/>
    <w:lvl w:ilvl="0" w:tplc="CE66BC5C">
      <w:start w:val="1"/>
      <w:numFmt w:val="bullet"/>
      <w:lvlText w:val=""/>
      <w:lvlJc w:val="left"/>
      <w:pPr>
        <w:tabs>
          <w:tab w:val="num" w:pos="720"/>
        </w:tabs>
        <w:ind w:left="720" w:hanging="360"/>
      </w:pPr>
      <w:rPr>
        <w:rFonts w:ascii="Wingdings" w:hAnsi="Wingdings" w:hint="default"/>
      </w:rPr>
    </w:lvl>
    <w:lvl w:ilvl="1" w:tplc="88048C3C" w:tentative="1">
      <w:start w:val="1"/>
      <w:numFmt w:val="bullet"/>
      <w:lvlText w:val=""/>
      <w:lvlJc w:val="left"/>
      <w:pPr>
        <w:tabs>
          <w:tab w:val="num" w:pos="1440"/>
        </w:tabs>
        <w:ind w:left="1440" w:hanging="360"/>
      </w:pPr>
      <w:rPr>
        <w:rFonts w:ascii="Wingdings" w:hAnsi="Wingdings" w:hint="default"/>
      </w:rPr>
    </w:lvl>
    <w:lvl w:ilvl="2" w:tplc="6C0C6306" w:tentative="1">
      <w:start w:val="1"/>
      <w:numFmt w:val="bullet"/>
      <w:lvlText w:val=""/>
      <w:lvlJc w:val="left"/>
      <w:pPr>
        <w:tabs>
          <w:tab w:val="num" w:pos="2160"/>
        </w:tabs>
        <w:ind w:left="2160" w:hanging="360"/>
      </w:pPr>
      <w:rPr>
        <w:rFonts w:ascii="Wingdings" w:hAnsi="Wingdings" w:hint="default"/>
      </w:rPr>
    </w:lvl>
    <w:lvl w:ilvl="3" w:tplc="770CAD7E" w:tentative="1">
      <w:start w:val="1"/>
      <w:numFmt w:val="bullet"/>
      <w:lvlText w:val=""/>
      <w:lvlJc w:val="left"/>
      <w:pPr>
        <w:tabs>
          <w:tab w:val="num" w:pos="2880"/>
        </w:tabs>
        <w:ind w:left="2880" w:hanging="360"/>
      </w:pPr>
      <w:rPr>
        <w:rFonts w:ascii="Wingdings" w:hAnsi="Wingdings" w:hint="default"/>
      </w:rPr>
    </w:lvl>
    <w:lvl w:ilvl="4" w:tplc="64848AB6" w:tentative="1">
      <w:start w:val="1"/>
      <w:numFmt w:val="bullet"/>
      <w:lvlText w:val=""/>
      <w:lvlJc w:val="left"/>
      <w:pPr>
        <w:tabs>
          <w:tab w:val="num" w:pos="3600"/>
        </w:tabs>
        <w:ind w:left="3600" w:hanging="360"/>
      </w:pPr>
      <w:rPr>
        <w:rFonts w:ascii="Wingdings" w:hAnsi="Wingdings" w:hint="default"/>
      </w:rPr>
    </w:lvl>
    <w:lvl w:ilvl="5" w:tplc="00761D56" w:tentative="1">
      <w:start w:val="1"/>
      <w:numFmt w:val="bullet"/>
      <w:lvlText w:val=""/>
      <w:lvlJc w:val="left"/>
      <w:pPr>
        <w:tabs>
          <w:tab w:val="num" w:pos="4320"/>
        </w:tabs>
        <w:ind w:left="4320" w:hanging="360"/>
      </w:pPr>
      <w:rPr>
        <w:rFonts w:ascii="Wingdings" w:hAnsi="Wingdings" w:hint="default"/>
      </w:rPr>
    </w:lvl>
    <w:lvl w:ilvl="6" w:tplc="E1EA5A88" w:tentative="1">
      <w:start w:val="1"/>
      <w:numFmt w:val="bullet"/>
      <w:lvlText w:val=""/>
      <w:lvlJc w:val="left"/>
      <w:pPr>
        <w:tabs>
          <w:tab w:val="num" w:pos="5040"/>
        </w:tabs>
        <w:ind w:left="5040" w:hanging="360"/>
      </w:pPr>
      <w:rPr>
        <w:rFonts w:ascii="Wingdings" w:hAnsi="Wingdings" w:hint="default"/>
      </w:rPr>
    </w:lvl>
    <w:lvl w:ilvl="7" w:tplc="908A878C" w:tentative="1">
      <w:start w:val="1"/>
      <w:numFmt w:val="bullet"/>
      <w:lvlText w:val=""/>
      <w:lvlJc w:val="left"/>
      <w:pPr>
        <w:tabs>
          <w:tab w:val="num" w:pos="5760"/>
        </w:tabs>
        <w:ind w:left="5760" w:hanging="360"/>
      </w:pPr>
      <w:rPr>
        <w:rFonts w:ascii="Wingdings" w:hAnsi="Wingdings" w:hint="default"/>
      </w:rPr>
    </w:lvl>
    <w:lvl w:ilvl="8" w:tplc="9B06D1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7429B8"/>
    <w:multiLevelType w:val="hybridMultilevel"/>
    <w:tmpl w:val="45229E42"/>
    <w:lvl w:ilvl="0" w:tplc="D6E6C29A">
      <w:start w:val="1"/>
      <w:numFmt w:val="bullet"/>
      <w:lvlText w:val="•"/>
      <w:lvlJc w:val="left"/>
      <w:pPr>
        <w:tabs>
          <w:tab w:val="num" w:pos="720"/>
        </w:tabs>
        <w:ind w:left="720" w:hanging="360"/>
      </w:pPr>
      <w:rPr>
        <w:rFonts w:ascii="Arial" w:hAnsi="Arial" w:hint="default"/>
      </w:rPr>
    </w:lvl>
    <w:lvl w:ilvl="1" w:tplc="144AC726" w:tentative="1">
      <w:start w:val="1"/>
      <w:numFmt w:val="bullet"/>
      <w:lvlText w:val="•"/>
      <w:lvlJc w:val="left"/>
      <w:pPr>
        <w:tabs>
          <w:tab w:val="num" w:pos="1440"/>
        </w:tabs>
        <w:ind w:left="1440" w:hanging="360"/>
      </w:pPr>
      <w:rPr>
        <w:rFonts w:ascii="Arial" w:hAnsi="Arial" w:hint="default"/>
      </w:rPr>
    </w:lvl>
    <w:lvl w:ilvl="2" w:tplc="B50C0F00" w:tentative="1">
      <w:start w:val="1"/>
      <w:numFmt w:val="bullet"/>
      <w:lvlText w:val="•"/>
      <w:lvlJc w:val="left"/>
      <w:pPr>
        <w:tabs>
          <w:tab w:val="num" w:pos="2160"/>
        </w:tabs>
        <w:ind w:left="2160" w:hanging="360"/>
      </w:pPr>
      <w:rPr>
        <w:rFonts w:ascii="Arial" w:hAnsi="Arial" w:hint="default"/>
      </w:rPr>
    </w:lvl>
    <w:lvl w:ilvl="3" w:tplc="F862750A" w:tentative="1">
      <w:start w:val="1"/>
      <w:numFmt w:val="bullet"/>
      <w:lvlText w:val="•"/>
      <w:lvlJc w:val="left"/>
      <w:pPr>
        <w:tabs>
          <w:tab w:val="num" w:pos="2880"/>
        </w:tabs>
        <w:ind w:left="2880" w:hanging="360"/>
      </w:pPr>
      <w:rPr>
        <w:rFonts w:ascii="Arial" w:hAnsi="Arial" w:hint="default"/>
      </w:rPr>
    </w:lvl>
    <w:lvl w:ilvl="4" w:tplc="85941F38" w:tentative="1">
      <w:start w:val="1"/>
      <w:numFmt w:val="bullet"/>
      <w:lvlText w:val="•"/>
      <w:lvlJc w:val="left"/>
      <w:pPr>
        <w:tabs>
          <w:tab w:val="num" w:pos="3600"/>
        </w:tabs>
        <w:ind w:left="3600" w:hanging="360"/>
      </w:pPr>
      <w:rPr>
        <w:rFonts w:ascii="Arial" w:hAnsi="Arial" w:hint="default"/>
      </w:rPr>
    </w:lvl>
    <w:lvl w:ilvl="5" w:tplc="01F0AC3E" w:tentative="1">
      <w:start w:val="1"/>
      <w:numFmt w:val="bullet"/>
      <w:lvlText w:val="•"/>
      <w:lvlJc w:val="left"/>
      <w:pPr>
        <w:tabs>
          <w:tab w:val="num" w:pos="4320"/>
        </w:tabs>
        <w:ind w:left="4320" w:hanging="360"/>
      </w:pPr>
      <w:rPr>
        <w:rFonts w:ascii="Arial" w:hAnsi="Arial" w:hint="default"/>
      </w:rPr>
    </w:lvl>
    <w:lvl w:ilvl="6" w:tplc="6DC48F80" w:tentative="1">
      <w:start w:val="1"/>
      <w:numFmt w:val="bullet"/>
      <w:lvlText w:val="•"/>
      <w:lvlJc w:val="left"/>
      <w:pPr>
        <w:tabs>
          <w:tab w:val="num" w:pos="5040"/>
        </w:tabs>
        <w:ind w:left="5040" w:hanging="360"/>
      </w:pPr>
      <w:rPr>
        <w:rFonts w:ascii="Arial" w:hAnsi="Arial" w:hint="default"/>
      </w:rPr>
    </w:lvl>
    <w:lvl w:ilvl="7" w:tplc="AC84F466" w:tentative="1">
      <w:start w:val="1"/>
      <w:numFmt w:val="bullet"/>
      <w:lvlText w:val="•"/>
      <w:lvlJc w:val="left"/>
      <w:pPr>
        <w:tabs>
          <w:tab w:val="num" w:pos="5760"/>
        </w:tabs>
        <w:ind w:left="5760" w:hanging="360"/>
      </w:pPr>
      <w:rPr>
        <w:rFonts w:ascii="Arial" w:hAnsi="Arial" w:hint="default"/>
      </w:rPr>
    </w:lvl>
    <w:lvl w:ilvl="8" w:tplc="A128203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A6EA5"/>
    <w:multiLevelType w:val="hybridMultilevel"/>
    <w:tmpl w:val="59F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DB68A0"/>
    <w:multiLevelType w:val="hybridMultilevel"/>
    <w:tmpl w:val="3998F52E"/>
    <w:lvl w:ilvl="0" w:tplc="9E12CA82">
      <w:start w:val="1"/>
      <w:numFmt w:val="bullet"/>
      <w:lvlText w:val=""/>
      <w:lvlJc w:val="left"/>
      <w:pPr>
        <w:tabs>
          <w:tab w:val="num" w:pos="720"/>
        </w:tabs>
        <w:ind w:left="720" w:hanging="360"/>
      </w:pPr>
      <w:rPr>
        <w:rFonts w:ascii="Wingdings" w:hAnsi="Wingdings" w:hint="default"/>
      </w:rPr>
    </w:lvl>
    <w:lvl w:ilvl="1" w:tplc="5AD4EE38">
      <w:start w:val="1"/>
      <w:numFmt w:val="bullet"/>
      <w:lvlText w:val=""/>
      <w:lvlJc w:val="left"/>
      <w:pPr>
        <w:tabs>
          <w:tab w:val="num" w:pos="1440"/>
        </w:tabs>
        <w:ind w:left="1440" w:hanging="360"/>
      </w:pPr>
      <w:rPr>
        <w:rFonts w:ascii="Wingdings" w:hAnsi="Wingdings" w:hint="default"/>
      </w:rPr>
    </w:lvl>
    <w:lvl w:ilvl="2" w:tplc="5A6AEF6C" w:tentative="1">
      <w:start w:val="1"/>
      <w:numFmt w:val="bullet"/>
      <w:lvlText w:val=""/>
      <w:lvlJc w:val="left"/>
      <w:pPr>
        <w:tabs>
          <w:tab w:val="num" w:pos="2160"/>
        </w:tabs>
        <w:ind w:left="2160" w:hanging="360"/>
      </w:pPr>
      <w:rPr>
        <w:rFonts w:ascii="Wingdings" w:hAnsi="Wingdings" w:hint="default"/>
      </w:rPr>
    </w:lvl>
    <w:lvl w:ilvl="3" w:tplc="80247026" w:tentative="1">
      <w:start w:val="1"/>
      <w:numFmt w:val="bullet"/>
      <w:lvlText w:val=""/>
      <w:lvlJc w:val="left"/>
      <w:pPr>
        <w:tabs>
          <w:tab w:val="num" w:pos="2880"/>
        </w:tabs>
        <w:ind w:left="2880" w:hanging="360"/>
      </w:pPr>
      <w:rPr>
        <w:rFonts w:ascii="Wingdings" w:hAnsi="Wingdings" w:hint="default"/>
      </w:rPr>
    </w:lvl>
    <w:lvl w:ilvl="4" w:tplc="CDEA0ABE" w:tentative="1">
      <w:start w:val="1"/>
      <w:numFmt w:val="bullet"/>
      <w:lvlText w:val=""/>
      <w:lvlJc w:val="left"/>
      <w:pPr>
        <w:tabs>
          <w:tab w:val="num" w:pos="3600"/>
        </w:tabs>
        <w:ind w:left="3600" w:hanging="360"/>
      </w:pPr>
      <w:rPr>
        <w:rFonts w:ascii="Wingdings" w:hAnsi="Wingdings" w:hint="default"/>
      </w:rPr>
    </w:lvl>
    <w:lvl w:ilvl="5" w:tplc="648E1DD4" w:tentative="1">
      <w:start w:val="1"/>
      <w:numFmt w:val="bullet"/>
      <w:lvlText w:val=""/>
      <w:lvlJc w:val="left"/>
      <w:pPr>
        <w:tabs>
          <w:tab w:val="num" w:pos="4320"/>
        </w:tabs>
        <w:ind w:left="4320" w:hanging="360"/>
      </w:pPr>
      <w:rPr>
        <w:rFonts w:ascii="Wingdings" w:hAnsi="Wingdings" w:hint="default"/>
      </w:rPr>
    </w:lvl>
    <w:lvl w:ilvl="6" w:tplc="955A0790" w:tentative="1">
      <w:start w:val="1"/>
      <w:numFmt w:val="bullet"/>
      <w:lvlText w:val=""/>
      <w:lvlJc w:val="left"/>
      <w:pPr>
        <w:tabs>
          <w:tab w:val="num" w:pos="5040"/>
        </w:tabs>
        <w:ind w:left="5040" w:hanging="360"/>
      </w:pPr>
      <w:rPr>
        <w:rFonts w:ascii="Wingdings" w:hAnsi="Wingdings" w:hint="default"/>
      </w:rPr>
    </w:lvl>
    <w:lvl w:ilvl="7" w:tplc="7DE41734" w:tentative="1">
      <w:start w:val="1"/>
      <w:numFmt w:val="bullet"/>
      <w:lvlText w:val=""/>
      <w:lvlJc w:val="left"/>
      <w:pPr>
        <w:tabs>
          <w:tab w:val="num" w:pos="5760"/>
        </w:tabs>
        <w:ind w:left="5760" w:hanging="360"/>
      </w:pPr>
      <w:rPr>
        <w:rFonts w:ascii="Wingdings" w:hAnsi="Wingdings" w:hint="default"/>
      </w:rPr>
    </w:lvl>
    <w:lvl w:ilvl="8" w:tplc="9E906D7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9626BB"/>
    <w:multiLevelType w:val="hybridMultilevel"/>
    <w:tmpl w:val="0F48BDDC"/>
    <w:lvl w:ilvl="0" w:tplc="167CD51C">
      <w:start w:val="1"/>
      <w:numFmt w:val="bullet"/>
      <w:lvlText w:val=""/>
      <w:lvlJc w:val="left"/>
      <w:pPr>
        <w:tabs>
          <w:tab w:val="num" w:pos="720"/>
        </w:tabs>
        <w:ind w:left="720" w:hanging="360"/>
      </w:pPr>
      <w:rPr>
        <w:rFonts w:ascii="Wingdings" w:hAnsi="Wingdings" w:hint="default"/>
      </w:rPr>
    </w:lvl>
    <w:lvl w:ilvl="1" w:tplc="26026626">
      <w:start w:val="1"/>
      <w:numFmt w:val="bullet"/>
      <w:lvlText w:val=""/>
      <w:lvlJc w:val="left"/>
      <w:pPr>
        <w:tabs>
          <w:tab w:val="num" w:pos="1440"/>
        </w:tabs>
        <w:ind w:left="1440" w:hanging="360"/>
      </w:pPr>
      <w:rPr>
        <w:rFonts w:ascii="Wingdings" w:hAnsi="Wingdings" w:hint="default"/>
      </w:rPr>
    </w:lvl>
    <w:lvl w:ilvl="2" w:tplc="17F45034" w:tentative="1">
      <w:start w:val="1"/>
      <w:numFmt w:val="bullet"/>
      <w:lvlText w:val=""/>
      <w:lvlJc w:val="left"/>
      <w:pPr>
        <w:tabs>
          <w:tab w:val="num" w:pos="2160"/>
        </w:tabs>
        <w:ind w:left="2160" w:hanging="360"/>
      </w:pPr>
      <w:rPr>
        <w:rFonts w:ascii="Wingdings" w:hAnsi="Wingdings" w:hint="default"/>
      </w:rPr>
    </w:lvl>
    <w:lvl w:ilvl="3" w:tplc="751C1892" w:tentative="1">
      <w:start w:val="1"/>
      <w:numFmt w:val="bullet"/>
      <w:lvlText w:val=""/>
      <w:lvlJc w:val="left"/>
      <w:pPr>
        <w:tabs>
          <w:tab w:val="num" w:pos="2880"/>
        </w:tabs>
        <w:ind w:left="2880" w:hanging="360"/>
      </w:pPr>
      <w:rPr>
        <w:rFonts w:ascii="Wingdings" w:hAnsi="Wingdings" w:hint="default"/>
      </w:rPr>
    </w:lvl>
    <w:lvl w:ilvl="4" w:tplc="E5AEE804" w:tentative="1">
      <w:start w:val="1"/>
      <w:numFmt w:val="bullet"/>
      <w:lvlText w:val=""/>
      <w:lvlJc w:val="left"/>
      <w:pPr>
        <w:tabs>
          <w:tab w:val="num" w:pos="3600"/>
        </w:tabs>
        <w:ind w:left="3600" w:hanging="360"/>
      </w:pPr>
      <w:rPr>
        <w:rFonts w:ascii="Wingdings" w:hAnsi="Wingdings" w:hint="default"/>
      </w:rPr>
    </w:lvl>
    <w:lvl w:ilvl="5" w:tplc="9F9A76A4" w:tentative="1">
      <w:start w:val="1"/>
      <w:numFmt w:val="bullet"/>
      <w:lvlText w:val=""/>
      <w:lvlJc w:val="left"/>
      <w:pPr>
        <w:tabs>
          <w:tab w:val="num" w:pos="4320"/>
        </w:tabs>
        <w:ind w:left="4320" w:hanging="360"/>
      </w:pPr>
      <w:rPr>
        <w:rFonts w:ascii="Wingdings" w:hAnsi="Wingdings" w:hint="default"/>
      </w:rPr>
    </w:lvl>
    <w:lvl w:ilvl="6" w:tplc="CE704320" w:tentative="1">
      <w:start w:val="1"/>
      <w:numFmt w:val="bullet"/>
      <w:lvlText w:val=""/>
      <w:lvlJc w:val="left"/>
      <w:pPr>
        <w:tabs>
          <w:tab w:val="num" w:pos="5040"/>
        </w:tabs>
        <w:ind w:left="5040" w:hanging="360"/>
      </w:pPr>
      <w:rPr>
        <w:rFonts w:ascii="Wingdings" w:hAnsi="Wingdings" w:hint="default"/>
      </w:rPr>
    </w:lvl>
    <w:lvl w:ilvl="7" w:tplc="730AB944" w:tentative="1">
      <w:start w:val="1"/>
      <w:numFmt w:val="bullet"/>
      <w:lvlText w:val=""/>
      <w:lvlJc w:val="left"/>
      <w:pPr>
        <w:tabs>
          <w:tab w:val="num" w:pos="5760"/>
        </w:tabs>
        <w:ind w:left="5760" w:hanging="360"/>
      </w:pPr>
      <w:rPr>
        <w:rFonts w:ascii="Wingdings" w:hAnsi="Wingdings" w:hint="default"/>
      </w:rPr>
    </w:lvl>
    <w:lvl w:ilvl="8" w:tplc="D35614E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1D0C5D"/>
    <w:multiLevelType w:val="hybridMultilevel"/>
    <w:tmpl w:val="14A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87AD5"/>
    <w:multiLevelType w:val="hybridMultilevel"/>
    <w:tmpl w:val="1B5AA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D03AA"/>
    <w:multiLevelType w:val="hybridMultilevel"/>
    <w:tmpl w:val="91EE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477947"/>
    <w:multiLevelType w:val="hybridMultilevel"/>
    <w:tmpl w:val="F7763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49A70F6"/>
    <w:multiLevelType w:val="multilevel"/>
    <w:tmpl w:val="BB6494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5A4A0D1E"/>
    <w:multiLevelType w:val="hybridMultilevel"/>
    <w:tmpl w:val="59F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717930"/>
    <w:multiLevelType w:val="hybridMultilevel"/>
    <w:tmpl w:val="215E7FC2"/>
    <w:lvl w:ilvl="0" w:tplc="F15842A0">
      <w:start w:val="1"/>
      <w:numFmt w:val="bullet"/>
      <w:lvlText w:val="•"/>
      <w:lvlJc w:val="left"/>
      <w:pPr>
        <w:tabs>
          <w:tab w:val="num" w:pos="720"/>
        </w:tabs>
        <w:ind w:left="720" w:hanging="360"/>
      </w:pPr>
      <w:rPr>
        <w:rFonts w:ascii="Arial" w:hAnsi="Arial" w:hint="default"/>
      </w:rPr>
    </w:lvl>
    <w:lvl w:ilvl="1" w:tplc="5F06E1A4" w:tentative="1">
      <w:start w:val="1"/>
      <w:numFmt w:val="bullet"/>
      <w:lvlText w:val="•"/>
      <w:lvlJc w:val="left"/>
      <w:pPr>
        <w:tabs>
          <w:tab w:val="num" w:pos="1440"/>
        </w:tabs>
        <w:ind w:left="1440" w:hanging="360"/>
      </w:pPr>
      <w:rPr>
        <w:rFonts w:ascii="Arial" w:hAnsi="Arial" w:hint="default"/>
      </w:rPr>
    </w:lvl>
    <w:lvl w:ilvl="2" w:tplc="00F05DE0" w:tentative="1">
      <w:start w:val="1"/>
      <w:numFmt w:val="bullet"/>
      <w:lvlText w:val="•"/>
      <w:lvlJc w:val="left"/>
      <w:pPr>
        <w:tabs>
          <w:tab w:val="num" w:pos="2160"/>
        </w:tabs>
        <w:ind w:left="2160" w:hanging="360"/>
      </w:pPr>
      <w:rPr>
        <w:rFonts w:ascii="Arial" w:hAnsi="Arial" w:hint="default"/>
      </w:rPr>
    </w:lvl>
    <w:lvl w:ilvl="3" w:tplc="D702EF3E" w:tentative="1">
      <w:start w:val="1"/>
      <w:numFmt w:val="bullet"/>
      <w:lvlText w:val="•"/>
      <w:lvlJc w:val="left"/>
      <w:pPr>
        <w:tabs>
          <w:tab w:val="num" w:pos="2880"/>
        </w:tabs>
        <w:ind w:left="2880" w:hanging="360"/>
      </w:pPr>
      <w:rPr>
        <w:rFonts w:ascii="Arial" w:hAnsi="Arial" w:hint="default"/>
      </w:rPr>
    </w:lvl>
    <w:lvl w:ilvl="4" w:tplc="AD0AE098" w:tentative="1">
      <w:start w:val="1"/>
      <w:numFmt w:val="bullet"/>
      <w:lvlText w:val="•"/>
      <w:lvlJc w:val="left"/>
      <w:pPr>
        <w:tabs>
          <w:tab w:val="num" w:pos="3600"/>
        </w:tabs>
        <w:ind w:left="3600" w:hanging="360"/>
      </w:pPr>
      <w:rPr>
        <w:rFonts w:ascii="Arial" w:hAnsi="Arial" w:hint="default"/>
      </w:rPr>
    </w:lvl>
    <w:lvl w:ilvl="5" w:tplc="D0CA6E2A" w:tentative="1">
      <w:start w:val="1"/>
      <w:numFmt w:val="bullet"/>
      <w:lvlText w:val="•"/>
      <w:lvlJc w:val="left"/>
      <w:pPr>
        <w:tabs>
          <w:tab w:val="num" w:pos="4320"/>
        </w:tabs>
        <w:ind w:left="4320" w:hanging="360"/>
      </w:pPr>
      <w:rPr>
        <w:rFonts w:ascii="Arial" w:hAnsi="Arial" w:hint="default"/>
      </w:rPr>
    </w:lvl>
    <w:lvl w:ilvl="6" w:tplc="C874C5DA" w:tentative="1">
      <w:start w:val="1"/>
      <w:numFmt w:val="bullet"/>
      <w:lvlText w:val="•"/>
      <w:lvlJc w:val="left"/>
      <w:pPr>
        <w:tabs>
          <w:tab w:val="num" w:pos="5040"/>
        </w:tabs>
        <w:ind w:left="5040" w:hanging="360"/>
      </w:pPr>
      <w:rPr>
        <w:rFonts w:ascii="Arial" w:hAnsi="Arial" w:hint="default"/>
      </w:rPr>
    </w:lvl>
    <w:lvl w:ilvl="7" w:tplc="DDC2DC42" w:tentative="1">
      <w:start w:val="1"/>
      <w:numFmt w:val="bullet"/>
      <w:lvlText w:val="•"/>
      <w:lvlJc w:val="left"/>
      <w:pPr>
        <w:tabs>
          <w:tab w:val="num" w:pos="5760"/>
        </w:tabs>
        <w:ind w:left="5760" w:hanging="360"/>
      </w:pPr>
      <w:rPr>
        <w:rFonts w:ascii="Arial" w:hAnsi="Arial" w:hint="default"/>
      </w:rPr>
    </w:lvl>
    <w:lvl w:ilvl="8" w:tplc="6560A48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5B3B27B1"/>
    <w:multiLevelType w:val="hybridMultilevel"/>
    <w:tmpl w:val="BAFA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CC571A"/>
    <w:multiLevelType w:val="hybridMultilevel"/>
    <w:tmpl w:val="59F8D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C7407D"/>
    <w:multiLevelType w:val="multilevel"/>
    <w:tmpl w:val="9EA832F0"/>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9" w15:restartNumberingAfterBreak="0">
    <w:nsid w:val="6B962983"/>
    <w:multiLevelType w:val="hybridMultilevel"/>
    <w:tmpl w:val="6AD271C8"/>
    <w:lvl w:ilvl="0" w:tplc="A596DD26">
      <w:start w:val="1"/>
      <w:numFmt w:val="bullet"/>
      <w:lvlText w:val="•"/>
      <w:lvlJc w:val="left"/>
      <w:pPr>
        <w:tabs>
          <w:tab w:val="num" w:pos="720"/>
        </w:tabs>
        <w:ind w:left="720" w:hanging="360"/>
      </w:pPr>
      <w:rPr>
        <w:rFonts w:ascii="Arial" w:hAnsi="Arial" w:hint="default"/>
      </w:rPr>
    </w:lvl>
    <w:lvl w:ilvl="1" w:tplc="8C3C69BC" w:tentative="1">
      <w:start w:val="1"/>
      <w:numFmt w:val="bullet"/>
      <w:lvlText w:val="•"/>
      <w:lvlJc w:val="left"/>
      <w:pPr>
        <w:tabs>
          <w:tab w:val="num" w:pos="1440"/>
        </w:tabs>
        <w:ind w:left="1440" w:hanging="360"/>
      </w:pPr>
      <w:rPr>
        <w:rFonts w:ascii="Arial" w:hAnsi="Arial" w:hint="default"/>
      </w:rPr>
    </w:lvl>
    <w:lvl w:ilvl="2" w:tplc="BDA0598E" w:tentative="1">
      <w:start w:val="1"/>
      <w:numFmt w:val="bullet"/>
      <w:lvlText w:val="•"/>
      <w:lvlJc w:val="left"/>
      <w:pPr>
        <w:tabs>
          <w:tab w:val="num" w:pos="2160"/>
        </w:tabs>
        <w:ind w:left="2160" w:hanging="360"/>
      </w:pPr>
      <w:rPr>
        <w:rFonts w:ascii="Arial" w:hAnsi="Arial" w:hint="default"/>
      </w:rPr>
    </w:lvl>
    <w:lvl w:ilvl="3" w:tplc="09BCC808" w:tentative="1">
      <w:start w:val="1"/>
      <w:numFmt w:val="bullet"/>
      <w:lvlText w:val="•"/>
      <w:lvlJc w:val="left"/>
      <w:pPr>
        <w:tabs>
          <w:tab w:val="num" w:pos="2880"/>
        </w:tabs>
        <w:ind w:left="2880" w:hanging="360"/>
      </w:pPr>
      <w:rPr>
        <w:rFonts w:ascii="Arial" w:hAnsi="Arial" w:hint="default"/>
      </w:rPr>
    </w:lvl>
    <w:lvl w:ilvl="4" w:tplc="7BB2C9CA" w:tentative="1">
      <w:start w:val="1"/>
      <w:numFmt w:val="bullet"/>
      <w:lvlText w:val="•"/>
      <w:lvlJc w:val="left"/>
      <w:pPr>
        <w:tabs>
          <w:tab w:val="num" w:pos="3600"/>
        </w:tabs>
        <w:ind w:left="3600" w:hanging="360"/>
      </w:pPr>
      <w:rPr>
        <w:rFonts w:ascii="Arial" w:hAnsi="Arial" w:hint="default"/>
      </w:rPr>
    </w:lvl>
    <w:lvl w:ilvl="5" w:tplc="097636F0" w:tentative="1">
      <w:start w:val="1"/>
      <w:numFmt w:val="bullet"/>
      <w:lvlText w:val="•"/>
      <w:lvlJc w:val="left"/>
      <w:pPr>
        <w:tabs>
          <w:tab w:val="num" w:pos="4320"/>
        </w:tabs>
        <w:ind w:left="4320" w:hanging="360"/>
      </w:pPr>
      <w:rPr>
        <w:rFonts w:ascii="Arial" w:hAnsi="Arial" w:hint="default"/>
      </w:rPr>
    </w:lvl>
    <w:lvl w:ilvl="6" w:tplc="0A36198A" w:tentative="1">
      <w:start w:val="1"/>
      <w:numFmt w:val="bullet"/>
      <w:lvlText w:val="•"/>
      <w:lvlJc w:val="left"/>
      <w:pPr>
        <w:tabs>
          <w:tab w:val="num" w:pos="5040"/>
        </w:tabs>
        <w:ind w:left="5040" w:hanging="360"/>
      </w:pPr>
      <w:rPr>
        <w:rFonts w:ascii="Arial" w:hAnsi="Arial" w:hint="default"/>
      </w:rPr>
    </w:lvl>
    <w:lvl w:ilvl="7" w:tplc="29A03D38" w:tentative="1">
      <w:start w:val="1"/>
      <w:numFmt w:val="bullet"/>
      <w:lvlText w:val="•"/>
      <w:lvlJc w:val="left"/>
      <w:pPr>
        <w:tabs>
          <w:tab w:val="num" w:pos="5760"/>
        </w:tabs>
        <w:ind w:left="5760" w:hanging="360"/>
      </w:pPr>
      <w:rPr>
        <w:rFonts w:ascii="Arial" w:hAnsi="Arial" w:hint="default"/>
      </w:rPr>
    </w:lvl>
    <w:lvl w:ilvl="8" w:tplc="FEC0D44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C25247C"/>
    <w:multiLevelType w:val="hybridMultilevel"/>
    <w:tmpl w:val="D6421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181138"/>
    <w:multiLevelType w:val="hybridMultilevel"/>
    <w:tmpl w:val="9B06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617319"/>
    <w:multiLevelType w:val="hybridMultilevel"/>
    <w:tmpl w:val="14E64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3F6AFB"/>
    <w:multiLevelType w:val="hybridMultilevel"/>
    <w:tmpl w:val="BDC85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F90CAE"/>
    <w:multiLevelType w:val="hybridMultilevel"/>
    <w:tmpl w:val="E85A6980"/>
    <w:lvl w:ilvl="0" w:tplc="58309816">
      <w:start w:val="1"/>
      <w:numFmt w:val="bullet"/>
      <w:lvlText w:val="-"/>
      <w:lvlJc w:val="left"/>
      <w:pPr>
        <w:ind w:left="720" w:hanging="360"/>
      </w:pPr>
      <w:rPr>
        <w:rFonts w:ascii="Arial" w:eastAsia="Noto Sans CJK SC Regular"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8"/>
  </w:num>
  <w:num w:numId="3">
    <w:abstractNumId w:val="33"/>
  </w:num>
  <w:num w:numId="4">
    <w:abstractNumId w:val="40"/>
  </w:num>
  <w:num w:numId="5">
    <w:abstractNumId w:val="13"/>
  </w:num>
  <w:num w:numId="6">
    <w:abstractNumId w:val="19"/>
  </w:num>
  <w:num w:numId="7">
    <w:abstractNumId w:val="24"/>
  </w:num>
  <w:num w:numId="8">
    <w:abstractNumId w:val="23"/>
  </w:num>
  <w:num w:numId="9">
    <w:abstractNumId w:val="27"/>
  </w:num>
  <w:num w:numId="10">
    <w:abstractNumId w:val="9"/>
  </w:num>
  <w:num w:numId="11">
    <w:abstractNumId w:val="39"/>
  </w:num>
  <w:num w:numId="12">
    <w:abstractNumId w:val="21"/>
  </w:num>
  <w:num w:numId="13">
    <w:abstractNumId w:val="14"/>
  </w:num>
  <w:num w:numId="14">
    <w:abstractNumId w:val="41"/>
  </w:num>
  <w:num w:numId="15">
    <w:abstractNumId w:val="22"/>
  </w:num>
  <w:num w:numId="16">
    <w:abstractNumId w:val="36"/>
  </w:num>
  <w:num w:numId="17">
    <w:abstractNumId w:val="1"/>
  </w:num>
  <w:num w:numId="18">
    <w:abstractNumId w:val="32"/>
  </w:num>
  <w:num w:numId="19">
    <w:abstractNumId w:val="43"/>
  </w:num>
  <w:num w:numId="20">
    <w:abstractNumId w:val="30"/>
  </w:num>
  <w:num w:numId="21">
    <w:abstractNumId w:val="37"/>
  </w:num>
  <w:num w:numId="22">
    <w:abstractNumId w:val="6"/>
  </w:num>
  <w:num w:numId="23">
    <w:abstractNumId w:val="29"/>
  </w:num>
  <w:num w:numId="24">
    <w:abstractNumId w:val="26"/>
  </w:num>
  <w:num w:numId="25">
    <w:abstractNumId w:val="16"/>
  </w:num>
  <w:num w:numId="26">
    <w:abstractNumId w:val="3"/>
  </w:num>
  <w:num w:numId="27">
    <w:abstractNumId w:val="44"/>
  </w:num>
  <w:num w:numId="28">
    <w:abstractNumId w:val="28"/>
  </w:num>
  <w:num w:numId="29">
    <w:abstractNumId w:val="5"/>
  </w:num>
  <w:num w:numId="30">
    <w:abstractNumId w:val="12"/>
  </w:num>
  <w:num w:numId="31">
    <w:abstractNumId w:val="2"/>
  </w:num>
  <w:num w:numId="32">
    <w:abstractNumId w:val="8"/>
  </w:num>
  <w:num w:numId="33">
    <w:abstractNumId w:val="31"/>
  </w:num>
  <w:num w:numId="34">
    <w:abstractNumId w:val="18"/>
  </w:num>
  <w:num w:numId="35">
    <w:abstractNumId w:val="42"/>
  </w:num>
  <w:num w:numId="36">
    <w:abstractNumId w:val="20"/>
  </w:num>
  <w:num w:numId="37">
    <w:abstractNumId w:val="15"/>
  </w:num>
  <w:num w:numId="38">
    <w:abstractNumId w:val="10"/>
  </w:num>
  <w:num w:numId="39">
    <w:abstractNumId w:val="11"/>
  </w:num>
  <w:num w:numId="40">
    <w:abstractNumId w:val="7"/>
  </w:num>
  <w:num w:numId="41">
    <w:abstractNumId w:val="0"/>
  </w:num>
  <w:num w:numId="42">
    <w:abstractNumId w:val="4"/>
  </w:num>
  <w:num w:numId="43">
    <w:abstractNumId w:val="25"/>
  </w:num>
  <w:num w:numId="44">
    <w:abstractNumId w:val="35"/>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wMjM1MjA1MLewtDRX0lEKTi0uzszPAykwrAUAl4baeSwAAAA="/>
  </w:docVars>
  <w:rsids>
    <w:rsidRoot w:val="00DA38A7"/>
    <w:rsid w:val="00026203"/>
    <w:rsid w:val="00081C81"/>
    <w:rsid w:val="00086ED4"/>
    <w:rsid w:val="0010574E"/>
    <w:rsid w:val="00121F26"/>
    <w:rsid w:val="001577E5"/>
    <w:rsid w:val="001622ED"/>
    <w:rsid w:val="001644BD"/>
    <w:rsid w:val="00192F5C"/>
    <w:rsid w:val="001B64D1"/>
    <w:rsid w:val="001C50C6"/>
    <w:rsid w:val="001C789B"/>
    <w:rsid w:val="001F44E3"/>
    <w:rsid w:val="00211BEA"/>
    <w:rsid w:val="002135F9"/>
    <w:rsid w:val="00217916"/>
    <w:rsid w:val="00235DEE"/>
    <w:rsid w:val="0023742B"/>
    <w:rsid w:val="00244440"/>
    <w:rsid w:val="00251935"/>
    <w:rsid w:val="00261DDD"/>
    <w:rsid w:val="00292CA0"/>
    <w:rsid w:val="002A0BBC"/>
    <w:rsid w:val="002C5C40"/>
    <w:rsid w:val="002D2B89"/>
    <w:rsid w:val="002E0E77"/>
    <w:rsid w:val="002E377C"/>
    <w:rsid w:val="0034429A"/>
    <w:rsid w:val="00355A61"/>
    <w:rsid w:val="003575F2"/>
    <w:rsid w:val="00392064"/>
    <w:rsid w:val="003A1CE4"/>
    <w:rsid w:val="003A2380"/>
    <w:rsid w:val="003B74E8"/>
    <w:rsid w:val="003B7DF2"/>
    <w:rsid w:val="003D1A82"/>
    <w:rsid w:val="003D2FAD"/>
    <w:rsid w:val="004039D4"/>
    <w:rsid w:val="00403BDB"/>
    <w:rsid w:val="00404393"/>
    <w:rsid w:val="004238C7"/>
    <w:rsid w:val="0044189A"/>
    <w:rsid w:val="00442ED7"/>
    <w:rsid w:val="0045629D"/>
    <w:rsid w:val="004861DF"/>
    <w:rsid w:val="0049439E"/>
    <w:rsid w:val="00497258"/>
    <w:rsid w:val="004A3BC9"/>
    <w:rsid w:val="004A49C9"/>
    <w:rsid w:val="004C76F8"/>
    <w:rsid w:val="004E6B29"/>
    <w:rsid w:val="00501955"/>
    <w:rsid w:val="00513B15"/>
    <w:rsid w:val="00515FF9"/>
    <w:rsid w:val="00532263"/>
    <w:rsid w:val="00532DF3"/>
    <w:rsid w:val="0057180B"/>
    <w:rsid w:val="00593CB5"/>
    <w:rsid w:val="00615192"/>
    <w:rsid w:val="006444C6"/>
    <w:rsid w:val="006726CF"/>
    <w:rsid w:val="00680752"/>
    <w:rsid w:val="006849E8"/>
    <w:rsid w:val="00697F79"/>
    <w:rsid w:val="006A4EAE"/>
    <w:rsid w:val="006B28B8"/>
    <w:rsid w:val="00705D61"/>
    <w:rsid w:val="00747BE7"/>
    <w:rsid w:val="00773705"/>
    <w:rsid w:val="007A0590"/>
    <w:rsid w:val="007E5F6F"/>
    <w:rsid w:val="00807F1C"/>
    <w:rsid w:val="00811C23"/>
    <w:rsid w:val="00816350"/>
    <w:rsid w:val="00820B6C"/>
    <w:rsid w:val="00847129"/>
    <w:rsid w:val="00857CE3"/>
    <w:rsid w:val="008606A5"/>
    <w:rsid w:val="00866866"/>
    <w:rsid w:val="00875E09"/>
    <w:rsid w:val="00881F17"/>
    <w:rsid w:val="00887900"/>
    <w:rsid w:val="008919B7"/>
    <w:rsid w:val="008D032A"/>
    <w:rsid w:val="00901E48"/>
    <w:rsid w:val="00947388"/>
    <w:rsid w:val="009754DE"/>
    <w:rsid w:val="009C6DD2"/>
    <w:rsid w:val="009D1F7E"/>
    <w:rsid w:val="009F0CE3"/>
    <w:rsid w:val="00A13EEC"/>
    <w:rsid w:val="00A250B4"/>
    <w:rsid w:val="00A37EC1"/>
    <w:rsid w:val="00A431BA"/>
    <w:rsid w:val="00A54313"/>
    <w:rsid w:val="00AD1A45"/>
    <w:rsid w:val="00AD2CDC"/>
    <w:rsid w:val="00AE1B01"/>
    <w:rsid w:val="00AE477D"/>
    <w:rsid w:val="00B5594F"/>
    <w:rsid w:val="00B7689A"/>
    <w:rsid w:val="00B77641"/>
    <w:rsid w:val="00B80682"/>
    <w:rsid w:val="00BA0862"/>
    <w:rsid w:val="00BB5A73"/>
    <w:rsid w:val="00BE7F88"/>
    <w:rsid w:val="00BF1CC1"/>
    <w:rsid w:val="00BF48C6"/>
    <w:rsid w:val="00C02061"/>
    <w:rsid w:val="00C0607D"/>
    <w:rsid w:val="00C10AC8"/>
    <w:rsid w:val="00C224F5"/>
    <w:rsid w:val="00C315A7"/>
    <w:rsid w:val="00C526F7"/>
    <w:rsid w:val="00C709B8"/>
    <w:rsid w:val="00CF38C7"/>
    <w:rsid w:val="00CF4201"/>
    <w:rsid w:val="00D17AA7"/>
    <w:rsid w:val="00D20A2C"/>
    <w:rsid w:val="00D30602"/>
    <w:rsid w:val="00D4496E"/>
    <w:rsid w:val="00D61424"/>
    <w:rsid w:val="00D70F88"/>
    <w:rsid w:val="00D75769"/>
    <w:rsid w:val="00D9242F"/>
    <w:rsid w:val="00DA38A7"/>
    <w:rsid w:val="00DC0B6E"/>
    <w:rsid w:val="00DD4B60"/>
    <w:rsid w:val="00E135D4"/>
    <w:rsid w:val="00E173E7"/>
    <w:rsid w:val="00E21BDF"/>
    <w:rsid w:val="00E67889"/>
    <w:rsid w:val="00E90E04"/>
    <w:rsid w:val="00EA1B83"/>
    <w:rsid w:val="00F452AE"/>
    <w:rsid w:val="00F742FF"/>
    <w:rsid w:val="00FE1F87"/>
    <w:rsid w:val="2B4941ED"/>
    <w:rsid w:val="4B6B7A2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DB244"/>
  <w15:docId w15:val="{2E338DD1-62B1-4074-AEF0-D8276705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196">
    <w:name w:val="ListLabel 196"/>
    <w:qFormat/>
    <w:rPr>
      <w:rFonts w:ascii="Liberation Sans" w:hAnsi="Liberation Sans"/>
      <w:sz w:val="16"/>
      <w:szCs w:val="16"/>
      <w:lang w:val="en-US" w:eastAsia="zh-CN" w:bidi="hi-IN"/>
    </w:rPr>
  </w:style>
  <w:style w:type="character" w:customStyle="1" w:styleId="VisitedInternetLink">
    <w:name w:val="Visited Internet Link"/>
    <w:rPr>
      <w:color w:val="800000"/>
      <w:u w:val="single"/>
    </w:rPr>
  </w:style>
  <w:style w:type="character" w:customStyle="1" w:styleId="ListLabel178">
    <w:name w:val="ListLabel 178"/>
    <w:qFormat/>
    <w:rPr>
      <w:rFonts w:ascii="Liberation Sans" w:hAnsi="Liberation Sans" w:cs="Arial"/>
      <w:b w:val="0"/>
      <w:sz w:val="16"/>
    </w:rPr>
  </w:style>
  <w:style w:type="character" w:customStyle="1" w:styleId="ListLabel179">
    <w:name w:val="ListLabel 179"/>
    <w:qFormat/>
    <w:rPr>
      <w:rFonts w:cs="Arial"/>
    </w:rPr>
  </w:style>
  <w:style w:type="character" w:customStyle="1" w:styleId="ListLabel180">
    <w:name w:val="ListLabel 180"/>
    <w:qFormat/>
    <w:rPr>
      <w:rFonts w:cs="Arial"/>
    </w:rPr>
  </w:style>
  <w:style w:type="character" w:customStyle="1" w:styleId="ListLabel181">
    <w:name w:val="ListLabel 181"/>
    <w:qFormat/>
    <w:rPr>
      <w:rFonts w:cs="Arial"/>
    </w:rPr>
  </w:style>
  <w:style w:type="character" w:customStyle="1" w:styleId="ListLabel182">
    <w:name w:val="ListLabel 182"/>
    <w:qFormat/>
    <w:rPr>
      <w:rFonts w:cs="Arial"/>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ascii="Liberation Sans" w:hAnsi="Liberation San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cs="Arial"/>
    </w:rPr>
  </w:style>
  <w:style w:type="character" w:customStyle="1" w:styleId="ListLabel191">
    <w:name w:val="ListLabel 191"/>
    <w:qFormat/>
    <w:rPr>
      <w:rFonts w:cs="Arial"/>
    </w:rPr>
  </w:style>
  <w:style w:type="character" w:customStyle="1" w:styleId="ListLabel192">
    <w:name w:val="ListLabel 192"/>
    <w:qFormat/>
    <w:rPr>
      <w:rFonts w:cs="Arial"/>
    </w:rPr>
  </w:style>
  <w:style w:type="character" w:customStyle="1" w:styleId="ListLabel193">
    <w:name w:val="ListLabel 193"/>
    <w:qFormat/>
    <w:rPr>
      <w:rFonts w:cs="Arial"/>
    </w:rPr>
  </w:style>
  <w:style w:type="character" w:customStyle="1" w:styleId="ListLabel194">
    <w:name w:val="ListLabel 194"/>
    <w:qFormat/>
    <w:rPr>
      <w:rFonts w:cs="Arial"/>
    </w:rPr>
  </w:style>
  <w:style w:type="character" w:customStyle="1" w:styleId="ListLabel195">
    <w:name w:val="ListLabel 195"/>
    <w:qFormat/>
    <w:rPr>
      <w:rFonts w:cs="Arial"/>
    </w:rPr>
  </w:style>
  <w:style w:type="character" w:customStyle="1" w:styleId="ListLabel198">
    <w:name w:val="ListLabel 198"/>
    <w:qFormat/>
    <w:rPr>
      <w:rFonts w:ascii="Liberation Sans" w:hAnsi="Liberation Sans"/>
      <w:sz w:val="16"/>
      <w:szCs w:val="16"/>
      <w:lang w:val="en-US" w:eastAsia="zh-CN" w:bidi="hi-IN"/>
    </w:rPr>
  </w:style>
  <w:style w:type="character" w:customStyle="1" w:styleId="ListLabel199">
    <w:name w:val="ListLabel 199"/>
    <w:qFormat/>
    <w:rPr>
      <w:rFonts w:ascii="Liberation Sans" w:hAnsi="Liberation Sans"/>
      <w:sz w:val="16"/>
      <w:szCs w:val="16"/>
      <w:lang w:val="en-US"/>
    </w:rPr>
  </w:style>
  <w:style w:type="character" w:customStyle="1" w:styleId="ListLabel200">
    <w:name w:val="ListLabel 200"/>
    <w:qFormat/>
    <w:rPr>
      <w:rFonts w:ascii="Liberation Sans" w:hAnsi="Liberation Sans"/>
      <w:i/>
      <w:iCs/>
      <w:sz w:val="16"/>
      <w:szCs w:val="16"/>
      <w:lang w:val="en-U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styleId="Header">
    <w:name w:val="header"/>
    <w:basedOn w:val="Normal"/>
    <w:link w:val="HeaderChar"/>
    <w:uiPriority w:val="99"/>
    <w:pPr>
      <w:tabs>
        <w:tab w:val="center" w:pos="4680"/>
        <w:tab w:val="right" w:pos="9360"/>
      </w:tabs>
    </w:pPr>
  </w:style>
  <w:style w:type="paragraph" w:customStyle="1" w:styleId="FrameContents">
    <w:name w:val="Frame Contents"/>
    <w:basedOn w:val="Normal"/>
    <w:qFormat/>
  </w:style>
  <w:style w:type="paragraph" w:customStyle="1" w:styleId="Default">
    <w:name w:val="Default"/>
    <w:qFormat/>
    <w:pPr>
      <w:spacing w:line="200" w:lineRule="atLeast"/>
    </w:pPr>
    <w:rPr>
      <w:rFonts w:ascii="Lohit Devanagari" w:eastAsia="DejaVu Sans" w:hAnsi="Lohit Devanagari" w:cs="Liberation Sans"/>
      <w:color w:val="000000"/>
      <w:sz w:val="36"/>
    </w:rPr>
  </w:style>
  <w:style w:type="paragraph" w:customStyle="1" w:styleId="Objectwitharrow">
    <w:name w:val="Object with arrow"/>
    <w:basedOn w:val="Default"/>
    <w:qFormat/>
  </w:style>
  <w:style w:type="paragraph" w:customStyle="1" w:styleId="Objectwithshadow">
    <w:name w:val="Object with shadow"/>
    <w:basedOn w:val="Default"/>
    <w:qFormat/>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Textbody">
    <w:name w:val="Text body"/>
    <w:basedOn w:val="Default"/>
    <w:qFormat/>
  </w:style>
  <w:style w:type="paragraph" w:customStyle="1" w:styleId="Textbodyjustified">
    <w:name w:val="Text body justified"/>
    <w:basedOn w:val="Default"/>
    <w:qFormat/>
  </w:style>
  <w:style w:type="paragraph" w:customStyle="1" w:styleId="Title1">
    <w:name w:val="Title1"/>
    <w:basedOn w:val="Default"/>
    <w:qFormat/>
    <w:pPr>
      <w:jc w:val="center"/>
    </w:pPr>
  </w:style>
  <w:style w:type="paragraph" w:customStyle="1" w:styleId="Title2">
    <w:name w:val="Title2"/>
    <w:basedOn w:val="Default"/>
    <w:qFormat/>
    <w:pPr>
      <w:spacing w:before="57" w:after="57"/>
      <w:ind w:right="113"/>
      <w:jc w:val="center"/>
    </w:pPr>
  </w:style>
  <w:style w:type="paragraph" w:customStyle="1" w:styleId="DimensionLine">
    <w:name w:val="Dimension Line"/>
    <w:basedOn w:val="Default"/>
    <w:qFormat/>
  </w:style>
  <w:style w:type="paragraph" w:customStyle="1" w:styleId="TitleSlideLTGliederung1">
    <w:name w:val="Title Slide~LT~Gliederung 1"/>
    <w:qFormat/>
    <w:pPr>
      <w:spacing w:before="283"/>
    </w:pPr>
    <w:rPr>
      <w:rFonts w:ascii="Lohit Devanagari" w:eastAsia="DejaVu Sans" w:hAnsi="Lohit Devanagari" w:cs="Liberation Sans"/>
      <w:color w:val="000000"/>
      <w:sz w:val="63"/>
    </w:rPr>
  </w:style>
  <w:style w:type="paragraph" w:customStyle="1" w:styleId="TitleSlideLTGliederung2">
    <w:name w:val="Title Slide~LT~Gliederung 2"/>
    <w:basedOn w:val="TitleSlideLTGliederung1"/>
    <w:qFormat/>
    <w:pPr>
      <w:spacing w:before="227"/>
    </w:pPr>
    <w:rPr>
      <w:sz w:val="56"/>
    </w:rPr>
  </w:style>
  <w:style w:type="paragraph" w:customStyle="1" w:styleId="TitleSlideLTGliederung3">
    <w:name w:val="Title Slide~LT~Gliederung 3"/>
    <w:basedOn w:val="TitleSlideLTGliederung2"/>
    <w:qFormat/>
    <w:pPr>
      <w:spacing w:before="170"/>
    </w:pPr>
    <w:rPr>
      <w:sz w:val="48"/>
    </w:rPr>
  </w:style>
  <w:style w:type="paragraph" w:customStyle="1" w:styleId="TitleSlideLTGliederung4">
    <w:name w:val="Title Slide~LT~Gliederung 4"/>
    <w:basedOn w:val="TitleSlideLTGliederung3"/>
    <w:qFormat/>
    <w:pPr>
      <w:spacing w:before="113"/>
    </w:pPr>
    <w:rPr>
      <w:sz w:val="40"/>
    </w:r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jc w:val="center"/>
    </w:pPr>
    <w:rPr>
      <w:rFonts w:ascii="Lohit Devanagari" w:eastAsia="DejaVu Sans" w:hAnsi="Lohit Devanagari" w:cs="Liberation Sans"/>
      <w:color w:val="000000"/>
      <w:sz w:val="88"/>
    </w:rPr>
  </w:style>
  <w:style w:type="paragraph" w:customStyle="1" w:styleId="TitleSlideLTUntertitel">
    <w:name w:val="Title Slide~LT~Untertitel"/>
    <w:qFormat/>
    <w:pPr>
      <w:jc w:val="center"/>
    </w:pPr>
    <w:rPr>
      <w:rFonts w:ascii="Lohit Devanagari" w:eastAsia="DejaVu Sans" w:hAnsi="Lohit Devanagari" w:cs="Liberation Sans"/>
      <w:color w:val="000000"/>
      <w:sz w:val="64"/>
    </w:rPr>
  </w:style>
  <w:style w:type="paragraph" w:customStyle="1" w:styleId="TitleSlideLTNotizen">
    <w:name w:val="Title Slide~LT~Notizen"/>
    <w:qFormat/>
    <w:pPr>
      <w:ind w:left="340" w:hanging="340"/>
    </w:pPr>
    <w:rPr>
      <w:rFonts w:ascii="Lohit Devanagari" w:eastAsia="DejaVu Sans" w:hAnsi="Lohit Devanagari" w:cs="Liberation Sans"/>
      <w:color w:val="000000"/>
      <w:sz w:val="40"/>
    </w:rPr>
  </w:style>
  <w:style w:type="paragraph" w:customStyle="1" w:styleId="TitleSlideLTHintergrundobjekte">
    <w:name w:val="Title Slide~LT~Hintergrundobjekte"/>
    <w:qFormat/>
    <w:rPr>
      <w:rFonts w:eastAsia="DejaVu Sans" w:cs="Liberation Sans"/>
    </w:rPr>
  </w:style>
  <w:style w:type="paragraph" w:customStyle="1" w:styleId="TitleSlideLTHintergrund">
    <w:name w:val="Title Slide~LT~Hintergrund"/>
    <w:qFormat/>
    <w:rPr>
      <w:rFonts w:eastAsia="DejaVu Sans" w:cs="Liberation Sans"/>
    </w:rPr>
  </w:style>
  <w:style w:type="paragraph" w:customStyle="1" w:styleId="default0">
    <w:name w:val="default"/>
    <w:qFormat/>
    <w:pPr>
      <w:spacing w:line="200" w:lineRule="atLeast"/>
    </w:pPr>
    <w:rPr>
      <w:rFonts w:ascii="Lohit Devanagari" w:eastAsia="DejaVu Sans" w:hAnsi="Lohit Devanagari" w:cs="Liberation Sans"/>
      <w:color w:val="000000"/>
      <w:sz w:val="36"/>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eastAsia="DejaVu Sans" w:cs="Liberation Sans"/>
    </w:rPr>
  </w:style>
  <w:style w:type="paragraph" w:customStyle="1" w:styleId="Background">
    <w:name w:val="Background"/>
    <w:qFormat/>
    <w:rPr>
      <w:rFonts w:eastAsia="DejaVu Sans" w:cs="Liberation Sans"/>
    </w:rPr>
  </w:style>
  <w:style w:type="paragraph" w:customStyle="1" w:styleId="Notes">
    <w:name w:val="Notes"/>
    <w:qFormat/>
    <w:pPr>
      <w:ind w:left="340" w:hanging="340"/>
    </w:pPr>
    <w:rPr>
      <w:rFonts w:ascii="Lohit Devanagari" w:eastAsia="DejaVu Sans" w:hAnsi="Lohit Devanagari" w:cs="Liberation Sans"/>
      <w:color w:val="000000"/>
      <w:sz w:val="40"/>
    </w:rPr>
  </w:style>
  <w:style w:type="paragraph" w:customStyle="1" w:styleId="Outline1">
    <w:name w:val="Outline 1"/>
    <w:qFormat/>
    <w:pPr>
      <w:spacing w:before="283"/>
    </w:pPr>
    <w:rPr>
      <w:rFonts w:ascii="Lohit Devanagari" w:eastAsia="DejaVu Sans" w:hAnsi="Lohit Devanagari" w:cs="Liberation Sans"/>
      <w:color w:val="000000"/>
      <w:sz w:val="63"/>
    </w:rPr>
  </w:style>
  <w:style w:type="paragraph" w:customStyle="1" w:styleId="Outline2">
    <w:name w:val="Outline 2"/>
    <w:basedOn w:val="Outline1"/>
    <w:qFormat/>
    <w:pPr>
      <w:spacing w:before="227"/>
    </w:pPr>
    <w:rPr>
      <w:sz w:val="56"/>
    </w:rPr>
  </w:style>
  <w:style w:type="paragraph" w:customStyle="1" w:styleId="Outline3">
    <w:name w:val="Outline 3"/>
    <w:basedOn w:val="Outline2"/>
    <w:qFormat/>
    <w:pPr>
      <w:spacing w:before="170"/>
    </w:pPr>
    <w:rPr>
      <w:sz w:val="48"/>
    </w:rPr>
  </w:style>
  <w:style w:type="paragraph" w:customStyle="1" w:styleId="Outline4">
    <w:name w:val="Outline 4"/>
    <w:basedOn w:val="Outline3"/>
    <w:qFormat/>
    <w:pPr>
      <w:spacing w:before="113"/>
    </w:pPr>
    <w:rPr>
      <w:sz w:val="40"/>
    </w:r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BlankSlideLTGliederung1">
    <w:name w:val="Blank Slide~LT~Gliederung 1"/>
    <w:qFormat/>
    <w:pPr>
      <w:spacing w:before="283"/>
    </w:pPr>
    <w:rPr>
      <w:rFonts w:ascii="Lohit Devanagari" w:eastAsia="DejaVu Sans" w:hAnsi="Lohit Devanagari" w:cs="Liberation Sans"/>
      <w:color w:val="000000"/>
      <w:sz w:val="63"/>
    </w:rPr>
  </w:style>
  <w:style w:type="paragraph" w:customStyle="1" w:styleId="BlankSlideLTGliederung2">
    <w:name w:val="Blank Slide~LT~Gliederung 2"/>
    <w:basedOn w:val="BlankSlideLTGliederung1"/>
    <w:qFormat/>
    <w:pPr>
      <w:spacing w:before="227"/>
    </w:pPr>
    <w:rPr>
      <w:sz w:val="56"/>
    </w:rPr>
  </w:style>
  <w:style w:type="paragraph" w:customStyle="1" w:styleId="BlankSlideLTGliederung3">
    <w:name w:val="Blank Slide~LT~Gliederung 3"/>
    <w:basedOn w:val="BlankSlideLTGliederung2"/>
    <w:qFormat/>
    <w:pPr>
      <w:spacing w:before="170"/>
    </w:pPr>
    <w:rPr>
      <w:sz w:val="48"/>
    </w:rPr>
  </w:style>
  <w:style w:type="paragraph" w:customStyle="1" w:styleId="BlankSlideLTGliederung4">
    <w:name w:val="Blank Slide~LT~Gliederung 4"/>
    <w:basedOn w:val="BlankSlideLTGliederung3"/>
    <w:qFormat/>
    <w:pPr>
      <w:spacing w:before="113"/>
    </w:pPr>
    <w:rPr>
      <w:sz w:val="40"/>
    </w:rPr>
  </w:style>
  <w:style w:type="paragraph" w:customStyle="1" w:styleId="BlankSlideLTGliederung5">
    <w:name w:val="Blank Slide~LT~Gliederung 5"/>
    <w:basedOn w:val="BlankSlideLTGliederung4"/>
    <w:qFormat/>
    <w:pPr>
      <w:spacing w:before="57"/>
    </w:pPr>
  </w:style>
  <w:style w:type="paragraph" w:customStyle="1" w:styleId="BlankSlideLTGliederung6">
    <w:name w:val="Blank Slide~LT~Gliederung 6"/>
    <w:basedOn w:val="BlankSlideLTGliederung5"/>
    <w:qFormat/>
  </w:style>
  <w:style w:type="paragraph" w:customStyle="1" w:styleId="BlankSlideLTGliederung7">
    <w:name w:val="Blank Slide~LT~Gliederung 7"/>
    <w:basedOn w:val="BlankSlideLTGliederung6"/>
    <w:qFormat/>
  </w:style>
  <w:style w:type="paragraph" w:customStyle="1" w:styleId="BlankSlideLTGliederung8">
    <w:name w:val="Blank Slide~LT~Gliederung 8"/>
    <w:basedOn w:val="BlankSlideLTGliederung7"/>
    <w:qFormat/>
  </w:style>
  <w:style w:type="paragraph" w:customStyle="1" w:styleId="BlankSlideLTGliederung9">
    <w:name w:val="Blank Slide~LT~Gliederung 9"/>
    <w:basedOn w:val="BlankSlideLTGliederung8"/>
    <w:qFormat/>
  </w:style>
  <w:style w:type="paragraph" w:customStyle="1" w:styleId="BlankSlideLTTitel">
    <w:name w:val="Blank Slide~LT~Titel"/>
    <w:qFormat/>
    <w:pPr>
      <w:jc w:val="center"/>
    </w:pPr>
    <w:rPr>
      <w:rFonts w:ascii="Lohit Devanagari" w:eastAsia="DejaVu Sans" w:hAnsi="Lohit Devanagari" w:cs="Liberation Sans"/>
      <w:color w:val="000000"/>
      <w:sz w:val="88"/>
    </w:rPr>
  </w:style>
  <w:style w:type="paragraph" w:customStyle="1" w:styleId="BlankSlideLTUntertitel">
    <w:name w:val="Blank Slide~LT~Untertitel"/>
    <w:qFormat/>
    <w:pPr>
      <w:jc w:val="center"/>
    </w:pPr>
    <w:rPr>
      <w:rFonts w:ascii="Lohit Devanagari" w:eastAsia="DejaVu Sans" w:hAnsi="Lohit Devanagari" w:cs="Liberation Sans"/>
      <w:color w:val="000000"/>
      <w:sz w:val="64"/>
    </w:rPr>
  </w:style>
  <w:style w:type="paragraph" w:customStyle="1" w:styleId="BlankSlideLTNotizen">
    <w:name w:val="Blank Slide~LT~Notizen"/>
    <w:qFormat/>
    <w:pPr>
      <w:ind w:left="340" w:hanging="340"/>
    </w:pPr>
    <w:rPr>
      <w:rFonts w:ascii="Lohit Devanagari" w:eastAsia="DejaVu Sans" w:hAnsi="Lohit Devanagari" w:cs="Liberation Sans"/>
      <w:color w:val="000000"/>
      <w:sz w:val="40"/>
    </w:rPr>
  </w:style>
  <w:style w:type="paragraph" w:customStyle="1" w:styleId="BlankSlideLTHintergrundobjekte">
    <w:name w:val="Blank Slide~LT~Hintergrundobjekte"/>
    <w:qFormat/>
    <w:rPr>
      <w:rFonts w:eastAsia="DejaVu Sans" w:cs="Liberation Sans"/>
    </w:rPr>
  </w:style>
  <w:style w:type="paragraph" w:customStyle="1" w:styleId="BlankSlideLTHintergrund">
    <w:name w:val="Blank Slide~LT~Hintergrund"/>
    <w:qFormat/>
    <w:rPr>
      <w:rFonts w:eastAsia="DejaVu Sans" w:cs="Liberation Sans"/>
    </w:rPr>
  </w:style>
  <w:style w:type="paragraph" w:customStyle="1" w:styleId="DefaultLTGliederung1">
    <w:name w:val="Default~LT~Gliederung 1"/>
    <w:qFormat/>
    <w:pPr>
      <w:spacing w:before="283"/>
    </w:pPr>
    <w:rPr>
      <w:rFonts w:ascii="Lohit Devanagari" w:eastAsia="DejaVu Sans" w:hAnsi="Lohit Devanagari" w:cs="Liberation Sans"/>
      <w:color w:val="000000"/>
      <w:sz w:val="63"/>
    </w:rPr>
  </w:style>
  <w:style w:type="paragraph" w:customStyle="1" w:styleId="DefaultLTGliederung2">
    <w:name w:val="Default~LT~Gliederung 2"/>
    <w:basedOn w:val="DefaultLTGliederung1"/>
    <w:qFormat/>
    <w:pPr>
      <w:spacing w:before="227"/>
    </w:pPr>
    <w:rPr>
      <w:sz w:val="56"/>
    </w:rPr>
  </w:style>
  <w:style w:type="paragraph" w:customStyle="1" w:styleId="DefaultLTGliederung3">
    <w:name w:val="Default~LT~Gliederung 3"/>
    <w:basedOn w:val="DefaultLTGliederung2"/>
    <w:qFormat/>
    <w:pPr>
      <w:spacing w:before="170"/>
    </w:pPr>
    <w:rPr>
      <w:sz w:val="48"/>
    </w:rPr>
  </w:style>
  <w:style w:type="paragraph" w:customStyle="1" w:styleId="DefaultLTGliederung4">
    <w:name w:val="Default~LT~Gliederung 4"/>
    <w:basedOn w:val="DefaultLTGliederung3"/>
    <w:qFormat/>
    <w:pPr>
      <w:spacing w:before="113"/>
    </w:pPr>
    <w:rPr>
      <w:sz w:val="40"/>
    </w:rPr>
  </w:style>
  <w:style w:type="paragraph" w:customStyle="1" w:styleId="DefaultLTGliederung5">
    <w:name w:val="Default~LT~Gliederung 5"/>
    <w:basedOn w:val="DefaultLTGliederung4"/>
    <w:qFormat/>
    <w:pPr>
      <w:spacing w:before="57"/>
    </w:pPr>
  </w:style>
  <w:style w:type="paragraph" w:customStyle="1" w:styleId="DefaultLTGliederung6">
    <w:name w:val="Default~LT~Gliederung 6"/>
    <w:basedOn w:val="DefaultLTGliederung5"/>
    <w:qFormat/>
  </w:style>
  <w:style w:type="paragraph" w:customStyle="1" w:styleId="DefaultLTGliederung7">
    <w:name w:val="Default~LT~Gliederung 7"/>
    <w:basedOn w:val="DefaultLTGliederung6"/>
    <w:qFormat/>
  </w:style>
  <w:style w:type="paragraph" w:customStyle="1" w:styleId="DefaultLTGliederung8">
    <w:name w:val="Default~LT~Gliederung 8"/>
    <w:basedOn w:val="DefaultLTGliederung7"/>
    <w:qFormat/>
  </w:style>
  <w:style w:type="paragraph" w:customStyle="1" w:styleId="DefaultLTGliederung9">
    <w:name w:val="Default~LT~Gliederung 9"/>
    <w:basedOn w:val="DefaultLTGliederung8"/>
    <w:qFormat/>
  </w:style>
  <w:style w:type="paragraph" w:customStyle="1" w:styleId="DefaultLTTitel">
    <w:name w:val="Default~LT~Titel"/>
    <w:qFormat/>
    <w:pPr>
      <w:jc w:val="center"/>
    </w:pPr>
    <w:rPr>
      <w:rFonts w:ascii="Lohit Devanagari" w:eastAsia="DejaVu Sans" w:hAnsi="Lohit Devanagari" w:cs="Liberation Sans"/>
      <w:color w:val="000000"/>
      <w:sz w:val="88"/>
    </w:rPr>
  </w:style>
  <w:style w:type="paragraph" w:customStyle="1" w:styleId="DefaultLTUntertitel">
    <w:name w:val="Default~LT~Untertitel"/>
    <w:qFormat/>
    <w:pPr>
      <w:jc w:val="center"/>
    </w:pPr>
    <w:rPr>
      <w:rFonts w:ascii="Lohit Devanagari" w:eastAsia="DejaVu Sans" w:hAnsi="Lohit Devanagari" w:cs="Liberation Sans"/>
      <w:color w:val="000000"/>
      <w:sz w:val="64"/>
    </w:rPr>
  </w:style>
  <w:style w:type="paragraph" w:customStyle="1" w:styleId="DefaultLTNotizen">
    <w:name w:val="Default~LT~Notizen"/>
    <w:qFormat/>
    <w:pPr>
      <w:ind w:left="340" w:hanging="340"/>
    </w:pPr>
    <w:rPr>
      <w:rFonts w:ascii="Lohit Devanagari" w:eastAsia="DejaVu Sans" w:hAnsi="Lohit Devanagari" w:cs="Liberation Sans"/>
      <w:color w:val="000000"/>
      <w:sz w:val="40"/>
    </w:rPr>
  </w:style>
  <w:style w:type="paragraph" w:customStyle="1" w:styleId="DefaultLTHintergrundobjekte">
    <w:name w:val="Default~LT~Hintergrundobjekte"/>
    <w:qFormat/>
    <w:rPr>
      <w:rFonts w:eastAsia="DejaVu Sans" w:cs="Liberation Sans"/>
    </w:rPr>
  </w:style>
  <w:style w:type="paragraph" w:customStyle="1" w:styleId="DefaultLTHintergrund">
    <w:name w:val="Default~LT~Hintergrund"/>
    <w:qFormat/>
    <w:rPr>
      <w:rFonts w:eastAsia="DejaVu Sans" w:cs="Liberation Sans"/>
    </w:rPr>
  </w:style>
  <w:style w:type="paragraph" w:customStyle="1" w:styleId="Title3">
    <w:name w:val="Title3"/>
    <w:aliases w:val="2 Content~LT~Gliederung 1"/>
    <w:qFormat/>
    <w:pPr>
      <w:spacing w:before="283"/>
    </w:pPr>
    <w:rPr>
      <w:rFonts w:ascii="Lohit Devanagari" w:eastAsia="DejaVu Sans" w:hAnsi="Lohit Devanagari" w:cs="Liberation Sans"/>
      <w:color w:val="000000"/>
      <w:sz w:val="63"/>
    </w:rPr>
  </w:style>
  <w:style w:type="paragraph" w:customStyle="1" w:styleId="Title4">
    <w:name w:val="Title4"/>
    <w:aliases w:val="2 Content~LT~Gliederung 2"/>
    <w:basedOn w:val="Title3"/>
    <w:qFormat/>
    <w:pPr>
      <w:spacing w:before="227"/>
    </w:pPr>
    <w:rPr>
      <w:sz w:val="56"/>
    </w:rPr>
  </w:style>
  <w:style w:type="paragraph" w:customStyle="1" w:styleId="Title5">
    <w:name w:val="Title5"/>
    <w:aliases w:val="2 Content~LT~Gliederung 3"/>
    <w:basedOn w:val="Title4"/>
    <w:qFormat/>
    <w:pPr>
      <w:spacing w:before="170"/>
    </w:pPr>
    <w:rPr>
      <w:sz w:val="48"/>
    </w:rPr>
  </w:style>
  <w:style w:type="paragraph" w:customStyle="1" w:styleId="Title6">
    <w:name w:val="Title6"/>
    <w:aliases w:val="2 Content~LT~Gliederung 4"/>
    <w:basedOn w:val="Title5"/>
    <w:qFormat/>
    <w:pPr>
      <w:spacing w:before="113"/>
    </w:pPr>
    <w:rPr>
      <w:sz w:val="40"/>
    </w:rPr>
  </w:style>
  <w:style w:type="paragraph" w:customStyle="1" w:styleId="Title7">
    <w:name w:val="Title7"/>
    <w:aliases w:val="2 Content~LT~Gliederung 5"/>
    <w:basedOn w:val="Title6"/>
    <w:qFormat/>
    <w:pPr>
      <w:spacing w:before="57"/>
    </w:pPr>
  </w:style>
  <w:style w:type="paragraph" w:customStyle="1" w:styleId="Title8">
    <w:name w:val="Title8"/>
    <w:aliases w:val="2 Content~LT~Gliederung 6"/>
    <w:basedOn w:val="Title7"/>
    <w:qFormat/>
  </w:style>
  <w:style w:type="paragraph" w:customStyle="1" w:styleId="Title9">
    <w:name w:val="Title9"/>
    <w:aliases w:val="2 Content~LT~Gliederung 7"/>
    <w:basedOn w:val="Title8"/>
    <w:qFormat/>
  </w:style>
  <w:style w:type="paragraph" w:customStyle="1" w:styleId="Title10">
    <w:name w:val="Title10"/>
    <w:aliases w:val="2 Content~LT~Gliederung 8"/>
    <w:basedOn w:val="Title9"/>
    <w:qFormat/>
  </w:style>
  <w:style w:type="paragraph" w:customStyle="1" w:styleId="Title11">
    <w:name w:val="Title11"/>
    <w:aliases w:val="2 Content~LT~Gliederung 9"/>
    <w:basedOn w:val="Title10"/>
    <w:qFormat/>
  </w:style>
  <w:style w:type="paragraph" w:customStyle="1" w:styleId="Title12">
    <w:name w:val="Title12"/>
    <w:aliases w:val="2 Content~LT~Titel"/>
    <w:qFormat/>
    <w:pPr>
      <w:jc w:val="center"/>
    </w:pPr>
    <w:rPr>
      <w:rFonts w:ascii="Lohit Devanagari" w:eastAsia="DejaVu Sans" w:hAnsi="Lohit Devanagari" w:cs="Liberation Sans"/>
      <w:color w:val="000000"/>
      <w:sz w:val="88"/>
    </w:rPr>
  </w:style>
  <w:style w:type="paragraph" w:customStyle="1" w:styleId="Title13">
    <w:name w:val="Title13"/>
    <w:aliases w:val="2 Content~LT~Untertitel"/>
    <w:qFormat/>
    <w:pPr>
      <w:jc w:val="center"/>
    </w:pPr>
    <w:rPr>
      <w:rFonts w:ascii="Lohit Devanagari" w:eastAsia="DejaVu Sans" w:hAnsi="Lohit Devanagari" w:cs="Liberation Sans"/>
      <w:color w:val="000000"/>
      <w:sz w:val="64"/>
    </w:rPr>
  </w:style>
  <w:style w:type="paragraph" w:customStyle="1" w:styleId="Title14">
    <w:name w:val="Title14"/>
    <w:aliases w:val="2 Content~LT~Notizen"/>
    <w:qFormat/>
    <w:pPr>
      <w:ind w:left="340" w:hanging="340"/>
    </w:pPr>
    <w:rPr>
      <w:rFonts w:ascii="Lohit Devanagari" w:eastAsia="DejaVu Sans" w:hAnsi="Lohit Devanagari" w:cs="Liberation Sans"/>
      <w:color w:val="000000"/>
      <w:sz w:val="40"/>
    </w:rPr>
  </w:style>
  <w:style w:type="paragraph" w:customStyle="1" w:styleId="Title15">
    <w:name w:val="Title15"/>
    <w:aliases w:val="2 Content~LT~Hintergrundobjekte"/>
    <w:qFormat/>
    <w:rPr>
      <w:rFonts w:eastAsia="DejaVu Sans" w:cs="Liberation Sans"/>
    </w:rPr>
  </w:style>
  <w:style w:type="paragraph" w:customStyle="1" w:styleId="Title16">
    <w:name w:val="Title16"/>
    <w:aliases w:val="2 Content~LT~Hintergrund"/>
    <w:qFormat/>
    <w:rPr>
      <w:rFonts w:eastAsia="DejaVu Sans" w:cs="Liberation Sans"/>
    </w:rPr>
  </w:style>
  <w:style w:type="character" w:styleId="CommentReference">
    <w:name w:val="annotation reference"/>
    <w:basedOn w:val="DefaultParagraphFont"/>
    <w:uiPriority w:val="99"/>
    <w:semiHidden/>
    <w:unhideWhenUsed/>
    <w:rsid w:val="00B5594F"/>
    <w:rPr>
      <w:sz w:val="16"/>
      <w:szCs w:val="16"/>
    </w:rPr>
  </w:style>
  <w:style w:type="paragraph" w:styleId="CommentText">
    <w:name w:val="annotation text"/>
    <w:basedOn w:val="Normal"/>
    <w:link w:val="CommentTextChar"/>
    <w:uiPriority w:val="99"/>
    <w:semiHidden/>
    <w:unhideWhenUsed/>
    <w:rsid w:val="00B5594F"/>
    <w:rPr>
      <w:rFonts w:cs="Mangal"/>
      <w:sz w:val="20"/>
      <w:szCs w:val="18"/>
    </w:rPr>
  </w:style>
  <w:style w:type="character" w:customStyle="1" w:styleId="CommentTextChar">
    <w:name w:val="Comment Text Char"/>
    <w:basedOn w:val="DefaultParagraphFont"/>
    <w:link w:val="CommentText"/>
    <w:uiPriority w:val="99"/>
    <w:semiHidden/>
    <w:rsid w:val="00B5594F"/>
    <w:rPr>
      <w:rFonts w:cs="Mangal"/>
      <w:sz w:val="20"/>
      <w:szCs w:val="18"/>
    </w:rPr>
  </w:style>
  <w:style w:type="paragraph" w:styleId="CommentSubject">
    <w:name w:val="annotation subject"/>
    <w:basedOn w:val="CommentText"/>
    <w:next w:val="CommentText"/>
    <w:link w:val="CommentSubjectChar"/>
    <w:uiPriority w:val="99"/>
    <w:semiHidden/>
    <w:unhideWhenUsed/>
    <w:rsid w:val="00B5594F"/>
    <w:rPr>
      <w:b/>
      <w:bCs/>
    </w:rPr>
  </w:style>
  <w:style w:type="character" w:customStyle="1" w:styleId="CommentSubjectChar">
    <w:name w:val="Comment Subject Char"/>
    <w:basedOn w:val="CommentTextChar"/>
    <w:link w:val="CommentSubject"/>
    <w:uiPriority w:val="99"/>
    <w:semiHidden/>
    <w:rsid w:val="00B5594F"/>
    <w:rPr>
      <w:rFonts w:cs="Mangal"/>
      <w:b/>
      <w:bCs/>
      <w:sz w:val="20"/>
      <w:szCs w:val="18"/>
    </w:rPr>
  </w:style>
  <w:style w:type="paragraph" w:styleId="BalloonText">
    <w:name w:val="Balloon Text"/>
    <w:basedOn w:val="Normal"/>
    <w:link w:val="BalloonTextChar"/>
    <w:uiPriority w:val="99"/>
    <w:semiHidden/>
    <w:unhideWhenUsed/>
    <w:rsid w:val="00B5594F"/>
    <w:rPr>
      <w:rFonts w:ascii="Segoe UI" w:hAnsi="Segoe UI" w:cs="Mangal"/>
      <w:sz w:val="18"/>
      <w:szCs w:val="16"/>
    </w:rPr>
  </w:style>
  <w:style w:type="character" w:customStyle="1" w:styleId="BalloonTextChar">
    <w:name w:val="Balloon Text Char"/>
    <w:basedOn w:val="DefaultParagraphFont"/>
    <w:link w:val="BalloonText"/>
    <w:uiPriority w:val="99"/>
    <w:semiHidden/>
    <w:rsid w:val="00B5594F"/>
    <w:rPr>
      <w:rFonts w:ascii="Segoe UI" w:hAnsi="Segoe UI" w:cs="Mangal"/>
      <w:sz w:val="18"/>
      <w:szCs w:val="16"/>
    </w:rPr>
  </w:style>
  <w:style w:type="paragraph" w:styleId="Footer">
    <w:name w:val="footer"/>
    <w:basedOn w:val="Normal"/>
    <w:link w:val="FooterChar"/>
    <w:unhideWhenUsed/>
    <w:rsid w:val="002E377C"/>
    <w:pPr>
      <w:tabs>
        <w:tab w:val="center" w:pos="4680"/>
        <w:tab w:val="right" w:pos="9360"/>
      </w:tabs>
    </w:pPr>
    <w:rPr>
      <w:rFonts w:cs="Mangal"/>
      <w:szCs w:val="21"/>
    </w:rPr>
  </w:style>
  <w:style w:type="character" w:customStyle="1" w:styleId="FooterChar">
    <w:name w:val="Footer Char"/>
    <w:basedOn w:val="DefaultParagraphFont"/>
    <w:link w:val="Footer"/>
    <w:uiPriority w:val="99"/>
    <w:rsid w:val="002E377C"/>
    <w:rPr>
      <w:rFonts w:cs="Mangal"/>
      <w:szCs w:val="21"/>
    </w:rPr>
  </w:style>
  <w:style w:type="character" w:customStyle="1" w:styleId="HeaderChar">
    <w:name w:val="Header Char"/>
    <w:basedOn w:val="DefaultParagraphFont"/>
    <w:link w:val="Header"/>
    <w:uiPriority w:val="99"/>
    <w:rsid w:val="002E377C"/>
  </w:style>
  <w:style w:type="paragraph" w:styleId="ListParagraph">
    <w:name w:val="List Paragraph"/>
    <w:basedOn w:val="Normal"/>
    <w:uiPriority w:val="34"/>
    <w:qFormat/>
    <w:rsid w:val="00AE477D"/>
    <w:pPr>
      <w:ind w:left="720"/>
      <w:contextualSpacing/>
    </w:pPr>
    <w:rPr>
      <w:rFonts w:cs="Mangal"/>
      <w:szCs w:val="21"/>
    </w:rPr>
  </w:style>
  <w:style w:type="character" w:styleId="Hyperlink">
    <w:name w:val="Hyperlink"/>
    <w:basedOn w:val="DefaultParagraphFont"/>
    <w:uiPriority w:val="99"/>
    <w:unhideWhenUsed/>
    <w:rsid w:val="00BF48C6"/>
    <w:rPr>
      <w:color w:val="0563C1" w:themeColor="hyperlink"/>
      <w:u w:val="single"/>
    </w:rPr>
  </w:style>
  <w:style w:type="character" w:styleId="FollowedHyperlink">
    <w:name w:val="FollowedHyperlink"/>
    <w:basedOn w:val="DefaultParagraphFont"/>
    <w:uiPriority w:val="99"/>
    <w:semiHidden/>
    <w:unhideWhenUsed/>
    <w:rsid w:val="00BF48C6"/>
    <w:rPr>
      <w:color w:val="954F72" w:themeColor="followedHyperlink"/>
      <w:u w:val="single"/>
    </w:rPr>
  </w:style>
  <w:style w:type="character" w:styleId="UnresolvedMention">
    <w:name w:val="Unresolved Mention"/>
    <w:basedOn w:val="DefaultParagraphFont"/>
    <w:uiPriority w:val="99"/>
    <w:semiHidden/>
    <w:unhideWhenUsed/>
    <w:rsid w:val="00BF4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59870">
      <w:bodyDiv w:val="1"/>
      <w:marLeft w:val="0"/>
      <w:marRight w:val="0"/>
      <w:marTop w:val="0"/>
      <w:marBottom w:val="0"/>
      <w:divBdr>
        <w:top w:val="none" w:sz="0" w:space="0" w:color="auto"/>
        <w:left w:val="none" w:sz="0" w:space="0" w:color="auto"/>
        <w:bottom w:val="none" w:sz="0" w:space="0" w:color="auto"/>
        <w:right w:val="none" w:sz="0" w:space="0" w:color="auto"/>
      </w:divBdr>
      <w:divsChild>
        <w:div w:id="384138211">
          <w:marLeft w:val="547"/>
          <w:marRight w:val="0"/>
          <w:marTop w:val="0"/>
          <w:marBottom w:val="480"/>
          <w:divBdr>
            <w:top w:val="none" w:sz="0" w:space="0" w:color="auto"/>
            <w:left w:val="none" w:sz="0" w:space="0" w:color="auto"/>
            <w:bottom w:val="none" w:sz="0" w:space="0" w:color="auto"/>
            <w:right w:val="none" w:sz="0" w:space="0" w:color="auto"/>
          </w:divBdr>
        </w:div>
        <w:div w:id="1427573205">
          <w:marLeft w:val="547"/>
          <w:marRight w:val="0"/>
          <w:marTop w:val="0"/>
          <w:marBottom w:val="480"/>
          <w:divBdr>
            <w:top w:val="none" w:sz="0" w:space="0" w:color="auto"/>
            <w:left w:val="none" w:sz="0" w:space="0" w:color="auto"/>
            <w:bottom w:val="none" w:sz="0" w:space="0" w:color="auto"/>
            <w:right w:val="none" w:sz="0" w:space="0" w:color="auto"/>
          </w:divBdr>
        </w:div>
        <w:div w:id="2132703444">
          <w:marLeft w:val="547"/>
          <w:marRight w:val="0"/>
          <w:marTop w:val="0"/>
          <w:marBottom w:val="480"/>
          <w:divBdr>
            <w:top w:val="none" w:sz="0" w:space="0" w:color="auto"/>
            <w:left w:val="none" w:sz="0" w:space="0" w:color="auto"/>
            <w:bottom w:val="none" w:sz="0" w:space="0" w:color="auto"/>
            <w:right w:val="none" w:sz="0" w:space="0" w:color="auto"/>
          </w:divBdr>
        </w:div>
      </w:divsChild>
    </w:div>
    <w:div w:id="91366477">
      <w:bodyDiv w:val="1"/>
      <w:marLeft w:val="0"/>
      <w:marRight w:val="0"/>
      <w:marTop w:val="0"/>
      <w:marBottom w:val="0"/>
      <w:divBdr>
        <w:top w:val="none" w:sz="0" w:space="0" w:color="auto"/>
        <w:left w:val="none" w:sz="0" w:space="0" w:color="auto"/>
        <w:bottom w:val="none" w:sz="0" w:space="0" w:color="auto"/>
        <w:right w:val="none" w:sz="0" w:space="0" w:color="auto"/>
      </w:divBdr>
      <w:divsChild>
        <w:div w:id="166289643">
          <w:marLeft w:val="1166"/>
          <w:marRight w:val="0"/>
          <w:marTop w:val="0"/>
          <w:marBottom w:val="0"/>
          <w:divBdr>
            <w:top w:val="none" w:sz="0" w:space="0" w:color="auto"/>
            <w:left w:val="none" w:sz="0" w:space="0" w:color="auto"/>
            <w:bottom w:val="none" w:sz="0" w:space="0" w:color="auto"/>
            <w:right w:val="none" w:sz="0" w:space="0" w:color="auto"/>
          </w:divBdr>
        </w:div>
        <w:div w:id="494031558">
          <w:marLeft w:val="1166"/>
          <w:marRight w:val="0"/>
          <w:marTop w:val="0"/>
          <w:marBottom w:val="0"/>
          <w:divBdr>
            <w:top w:val="none" w:sz="0" w:space="0" w:color="auto"/>
            <w:left w:val="none" w:sz="0" w:space="0" w:color="auto"/>
            <w:bottom w:val="none" w:sz="0" w:space="0" w:color="auto"/>
            <w:right w:val="none" w:sz="0" w:space="0" w:color="auto"/>
          </w:divBdr>
        </w:div>
        <w:div w:id="748423221">
          <w:marLeft w:val="1166"/>
          <w:marRight w:val="0"/>
          <w:marTop w:val="0"/>
          <w:marBottom w:val="0"/>
          <w:divBdr>
            <w:top w:val="none" w:sz="0" w:space="0" w:color="auto"/>
            <w:left w:val="none" w:sz="0" w:space="0" w:color="auto"/>
            <w:bottom w:val="none" w:sz="0" w:space="0" w:color="auto"/>
            <w:right w:val="none" w:sz="0" w:space="0" w:color="auto"/>
          </w:divBdr>
        </w:div>
        <w:div w:id="855313355">
          <w:marLeft w:val="1166"/>
          <w:marRight w:val="0"/>
          <w:marTop w:val="0"/>
          <w:marBottom w:val="0"/>
          <w:divBdr>
            <w:top w:val="none" w:sz="0" w:space="0" w:color="auto"/>
            <w:left w:val="none" w:sz="0" w:space="0" w:color="auto"/>
            <w:bottom w:val="none" w:sz="0" w:space="0" w:color="auto"/>
            <w:right w:val="none" w:sz="0" w:space="0" w:color="auto"/>
          </w:divBdr>
        </w:div>
        <w:div w:id="1074745270">
          <w:marLeft w:val="1166"/>
          <w:marRight w:val="0"/>
          <w:marTop w:val="0"/>
          <w:marBottom w:val="0"/>
          <w:divBdr>
            <w:top w:val="none" w:sz="0" w:space="0" w:color="auto"/>
            <w:left w:val="none" w:sz="0" w:space="0" w:color="auto"/>
            <w:bottom w:val="none" w:sz="0" w:space="0" w:color="auto"/>
            <w:right w:val="none" w:sz="0" w:space="0" w:color="auto"/>
          </w:divBdr>
        </w:div>
        <w:div w:id="1623416172">
          <w:marLeft w:val="1166"/>
          <w:marRight w:val="0"/>
          <w:marTop w:val="0"/>
          <w:marBottom w:val="0"/>
          <w:divBdr>
            <w:top w:val="none" w:sz="0" w:space="0" w:color="auto"/>
            <w:left w:val="none" w:sz="0" w:space="0" w:color="auto"/>
            <w:bottom w:val="none" w:sz="0" w:space="0" w:color="auto"/>
            <w:right w:val="none" w:sz="0" w:space="0" w:color="auto"/>
          </w:divBdr>
        </w:div>
        <w:div w:id="2078822830">
          <w:marLeft w:val="1166"/>
          <w:marRight w:val="0"/>
          <w:marTop w:val="0"/>
          <w:marBottom w:val="0"/>
          <w:divBdr>
            <w:top w:val="none" w:sz="0" w:space="0" w:color="auto"/>
            <w:left w:val="none" w:sz="0" w:space="0" w:color="auto"/>
            <w:bottom w:val="none" w:sz="0" w:space="0" w:color="auto"/>
            <w:right w:val="none" w:sz="0" w:space="0" w:color="auto"/>
          </w:divBdr>
        </w:div>
      </w:divsChild>
    </w:div>
    <w:div w:id="183442832">
      <w:bodyDiv w:val="1"/>
      <w:marLeft w:val="0"/>
      <w:marRight w:val="0"/>
      <w:marTop w:val="0"/>
      <w:marBottom w:val="0"/>
      <w:divBdr>
        <w:top w:val="none" w:sz="0" w:space="0" w:color="auto"/>
        <w:left w:val="none" w:sz="0" w:space="0" w:color="auto"/>
        <w:bottom w:val="none" w:sz="0" w:space="0" w:color="auto"/>
        <w:right w:val="none" w:sz="0" w:space="0" w:color="auto"/>
      </w:divBdr>
    </w:div>
    <w:div w:id="703553926">
      <w:bodyDiv w:val="1"/>
      <w:marLeft w:val="0"/>
      <w:marRight w:val="0"/>
      <w:marTop w:val="0"/>
      <w:marBottom w:val="0"/>
      <w:divBdr>
        <w:top w:val="none" w:sz="0" w:space="0" w:color="auto"/>
        <w:left w:val="none" w:sz="0" w:space="0" w:color="auto"/>
        <w:bottom w:val="none" w:sz="0" w:space="0" w:color="auto"/>
        <w:right w:val="none" w:sz="0" w:space="0" w:color="auto"/>
      </w:divBdr>
      <w:divsChild>
        <w:div w:id="1358583348">
          <w:marLeft w:val="274"/>
          <w:marRight w:val="0"/>
          <w:marTop w:val="0"/>
          <w:marBottom w:val="120"/>
          <w:divBdr>
            <w:top w:val="none" w:sz="0" w:space="0" w:color="auto"/>
            <w:left w:val="none" w:sz="0" w:space="0" w:color="auto"/>
            <w:bottom w:val="none" w:sz="0" w:space="0" w:color="auto"/>
            <w:right w:val="none" w:sz="0" w:space="0" w:color="auto"/>
          </w:divBdr>
        </w:div>
      </w:divsChild>
    </w:div>
    <w:div w:id="708840267">
      <w:bodyDiv w:val="1"/>
      <w:marLeft w:val="0"/>
      <w:marRight w:val="0"/>
      <w:marTop w:val="0"/>
      <w:marBottom w:val="0"/>
      <w:divBdr>
        <w:top w:val="none" w:sz="0" w:space="0" w:color="auto"/>
        <w:left w:val="none" w:sz="0" w:space="0" w:color="auto"/>
        <w:bottom w:val="none" w:sz="0" w:space="0" w:color="auto"/>
        <w:right w:val="none" w:sz="0" w:space="0" w:color="auto"/>
      </w:divBdr>
    </w:div>
    <w:div w:id="951014732">
      <w:bodyDiv w:val="1"/>
      <w:marLeft w:val="0"/>
      <w:marRight w:val="0"/>
      <w:marTop w:val="0"/>
      <w:marBottom w:val="0"/>
      <w:divBdr>
        <w:top w:val="none" w:sz="0" w:space="0" w:color="auto"/>
        <w:left w:val="none" w:sz="0" w:space="0" w:color="auto"/>
        <w:bottom w:val="none" w:sz="0" w:space="0" w:color="auto"/>
        <w:right w:val="none" w:sz="0" w:space="0" w:color="auto"/>
      </w:divBdr>
      <w:divsChild>
        <w:div w:id="28459107">
          <w:marLeft w:val="446"/>
          <w:marRight w:val="0"/>
          <w:marTop w:val="0"/>
          <w:marBottom w:val="0"/>
          <w:divBdr>
            <w:top w:val="none" w:sz="0" w:space="0" w:color="auto"/>
            <w:left w:val="none" w:sz="0" w:space="0" w:color="auto"/>
            <w:bottom w:val="none" w:sz="0" w:space="0" w:color="auto"/>
            <w:right w:val="none" w:sz="0" w:space="0" w:color="auto"/>
          </w:divBdr>
        </w:div>
        <w:div w:id="306469966">
          <w:marLeft w:val="446"/>
          <w:marRight w:val="0"/>
          <w:marTop w:val="0"/>
          <w:marBottom w:val="0"/>
          <w:divBdr>
            <w:top w:val="none" w:sz="0" w:space="0" w:color="auto"/>
            <w:left w:val="none" w:sz="0" w:space="0" w:color="auto"/>
            <w:bottom w:val="none" w:sz="0" w:space="0" w:color="auto"/>
            <w:right w:val="none" w:sz="0" w:space="0" w:color="auto"/>
          </w:divBdr>
        </w:div>
        <w:div w:id="781535689">
          <w:marLeft w:val="446"/>
          <w:marRight w:val="0"/>
          <w:marTop w:val="0"/>
          <w:marBottom w:val="0"/>
          <w:divBdr>
            <w:top w:val="none" w:sz="0" w:space="0" w:color="auto"/>
            <w:left w:val="none" w:sz="0" w:space="0" w:color="auto"/>
            <w:bottom w:val="none" w:sz="0" w:space="0" w:color="auto"/>
            <w:right w:val="none" w:sz="0" w:space="0" w:color="auto"/>
          </w:divBdr>
        </w:div>
      </w:divsChild>
    </w:div>
    <w:div w:id="987440672">
      <w:bodyDiv w:val="1"/>
      <w:marLeft w:val="0"/>
      <w:marRight w:val="0"/>
      <w:marTop w:val="0"/>
      <w:marBottom w:val="0"/>
      <w:divBdr>
        <w:top w:val="none" w:sz="0" w:space="0" w:color="auto"/>
        <w:left w:val="none" w:sz="0" w:space="0" w:color="auto"/>
        <w:bottom w:val="none" w:sz="0" w:space="0" w:color="auto"/>
        <w:right w:val="none" w:sz="0" w:space="0" w:color="auto"/>
      </w:divBdr>
    </w:div>
    <w:div w:id="1281112675">
      <w:bodyDiv w:val="1"/>
      <w:marLeft w:val="0"/>
      <w:marRight w:val="0"/>
      <w:marTop w:val="0"/>
      <w:marBottom w:val="0"/>
      <w:divBdr>
        <w:top w:val="none" w:sz="0" w:space="0" w:color="auto"/>
        <w:left w:val="none" w:sz="0" w:space="0" w:color="auto"/>
        <w:bottom w:val="none" w:sz="0" w:space="0" w:color="auto"/>
        <w:right w:val="none" w:sz="0" w:space="0" w:color="auto"/>
      </w:divBdr>
      <w:divsChild>
        <w:div w:id="246118288">
          <w:marLeft w:val="446"/>
          <w:marRight w:val="0"/>
          <w:marTop w:val="0"/>
          <w:marBottom w:val="240"/>
          <w:divBdr>
            <w:top w:val="none" w:sz="0" w:space="0" w:color="auto"/>
            <w:left w:val="none" w:sz="0" w:space="0" w:color="auto"/>
            <w:bottom w:val="none" w:sz="0" w:space="0" w:color="auto"/>
            <w:right w:val="none" w:sz="0" w:space="0" w:color="auto"/>
          </w:divBdr>
        </w:div>
        <w:div w:id="1512454593">
          <w:marLeft w:val="446"/>
          <w:marRight w:val="0"/>
          <w:marTop w:val="0"/>
          <w:marBottom w:val="240"/>
          <w:divBdr>
            <w:top w:val="none" w:sz="0" w:space="0" w:color="auto"/>
            <w:left w:val="none" w:sz="0" w:space="0" w:color="auto"/>
            <w:bottom w:val="none" w:sz="0" w:space="0" w:color="auto"/>
            <w:right w:val="none" w:sz="0" w:space="0" w:color="auto"/>
          </w:divBdr>
        </w:div>
        <w:div w:id="292978148">
          <w:marLeft w:val="446"/>
          <w:marRight w:val="0"/>
          <w:marTop w:val="0"/>
          <w:marBottom w:val="240"/>
          <w:divBdr>
            <w:top w:val="none" w:sz="0" w:space="0" w:color="auto"/>
            <w:left w:val="none" w:sz="0" w:space="0" w:color="auto"/>
            <w:bottom w:val="none" w:sz="0" w:space="0" w:color="auto"/>
            <w:right w:val="none" w:sz="0" w:space="0" w:color="auto"/>
          </w:divBdr>
        </w:div>
      </w:divsChild>
    </w:div>
    <w:div w:id="1317413187">
      <w:bodyDiv w:val="1"/>
      <w:marLeft w:val="0"/>
      <w:marRight w:val="0"/>
      <w:marTop w:val="0"/>
      <w:marBottom w:val="0"/>
      <w:divBdr>
        <w:top w:val="none" w:sz="0" w:space="0" w:color="auto"/>
        <w:left w:val="none" w:sz="0" w:space="0" w:color="auto"/>
        <w:bottom w:val="none" w:sz="0" w:space="0" w:color="auto"/>
        <w:right w:val="none" w:sz="0" w:space="0" w:color="auto"/>
      </w:divBdr>
      <w:divsChild>
        <w:div w:id="1031687776">
          <w:marLeft w:val="446"/>
          <w:marRight w:val="0"/>
          <w:marTop w:val="0"/>
          <w:marBottom w:val="0"/>
          <w:divBdr>
            <w:top w:val="none" w:sz="0" w:space="0" w:color="auto"/>
            <w:left w:val="none" w:sz="0" w:space="0" w:color="auto"/>
            <w:bottom w:val="none" w:sz="0" w:space="0" w:color="auto"/>
            <w:right w:val="none" w:sz="0" w:space="0" w:color="auto"/>
          </w:divBdr>
        </w:div>
        <w:div w:id="61104100">
          <w:marLeft w:val="446"/>
          <w:marRight w:val="0"/>
          <w:marTop w:val="0"/>
          <w:marBottom w:val="0"/>
          <w:divBdr>
            <w:top w:val="none" w:sz="0" w:space="0" w:color="auto"/>
            <w:left w:val="none" w:sz="0" w:space="0" w:color="auto"/>
            <w:bottom w:val="none" w:sz="0" w:space="0" w:color="auto"/>
            <w:right w:val="none" w:sz="0" w:space="0" w:color="auto"/>
          </w:divBdr>
        </w:div>
        <w:div w:id="1001933281">
          <w:marLeft w:val="446"/>
          <w:marRight w:val="0"/>
          <w:marTop w:val="0"/>
          <w:marBottom w:val="0"/>
          <w:divBdr>
            <w:top w:val="none" w:sz="0" w:space="0" w:color="auto"/>
            <w:left w:val="none" w:sz="0" w:space="0" w:color="auto"/>
            <w:bottom w:val="none" w:sz="0" w:space="0" w:color="auto"/>
            <w:right w:val="none" w:sz="0" w:space="0" w:color="auto"/>
          </w:divBdr>
        </w:div>
      </w:divsChild>
    </w:div>
    <w:div w:id="1412894274">
      <w:bodyDiv w:val="1"/>
      <w:marLeft w:val="0"/>
      <w:marRight w:val="0"/>
      <w:marTop w:val="0"/>
      <w:marBottom w:val="0"/>
      <w:divBdr>
        <w:top w:val="none" w:sz="0" w:space="0" w:color="auto"/>
        <w:left w:val="none" w:sz="0" w:space="0" w:color="auto"/>
        <w:bottom w:val="none" w:sz="0" w:space="0" w:color="auto"/>
        <w:right w:val="none" w:sz="0" w:space="0" w:color="auto"/>
      </w:divBdr>
      <w:divsChild>
        <w:div w:id="75984275">
          <w:marLeft w:val="547"/>
          <w:marRight w:val="0"/>
          <w:marTop w:val="0"/>
          <w:marBottom w:val="480"/>
          <w:divBdr>
            <w:top w:val="none" w:sz="0" w:space="0" w:color="auto"/>
            <w:left w:val="none" w:sz="0" w:space="0" w:color="auto"/>
            <w:bottom w:val="none" w:sz="0" w:space="0" w:color="auto"/>
            <w:right w:val="none" w:sz="0" w:space="0" w:color="auto"/>
          </w:divBdr>
        </w:div>
      </w:divsChild>
    </w:div>
    <w:div w:id="1481076812">
      <w:bodyDiv w:val="1"/>
      <w:marLeft w:val="0"/>
      <w:marRight w:val="0"/>
      <w:marTop w:val="0"/>
      <w:marBottom w:val="0"/>
      <w:divBdr>
        <w:top w:val="none" w:sz="0" w:space="0" w:color="auto"/>
        <w:left w:val="none" w:sz="0" w:space="0" w:color="auto"/>
        <w:bottom w:val="none" w:sz="0" w:space="0" w:color="auto"/>
        <w:right w:val="none" w:sz="0" w:space="0" w:color="auto"/>
      </w:divBdr>
    </w:div>
    <w:div w:id="1514299687">
      <w:bodyDiv w:val="1"/>
      <w:marLeft w:val="0"/>
      <w:marRight w:val="0"/>
      <w:marTop w:val="0"/>
      <w:marBottom w:val="0"/>
      <w:divBdr>
        <w:top w:val="none" w:sz="0" w:space="0" w:color="auto"/>
        <w:left w:val="none" w:sz="0" w:space="0" w:color="auto"/>
        <w:bottom w:val="none" w:sz="0" w:space="0" w:color="auto"/>
        <w:right w:val="none" w:sz="0" w:space="0" w:color="auto"/>
      </w:divBdr>
      <w:divsChild>
        <w:div w:id="1111896215">
          <w:marLeft w:val="274"/>
          <w:marRight w:val="0"/>
          <w:marTop w:val="360"/>
          <w:marBottom w:val="0"/>
          <w:divBdr>
            <w:top w:val="none" w:sz="0" w:space="0" w:color="auto"/>
            <w:left w:val="none" w:sz="0" w:space="0" w:color="auto"/>
            <w:bottom w:val="none" w:sz="0" w:space="0" w:color="auto"/>
            <w:right w:val="none" w:sz="0" w:space="0" w:color="auto"/>
          </w:divBdr>
        </w:div>
        <w:div w:id="1476919909">
          <w:marLeft w:val="274"/>
          <w:marRight w:val="0"/>
          <w:marTop w:val="360"/>
          <w:marBottom w:val="0"/>
          <w:divBdr>
            <w:top w:val="none" w:sz="0" w:space="0" w:color="auto"/>
            <w:left w:val="none" w:sz="0" w:space="0" w:color="auto"/>
            <w:bottom w:val="none" w:sz="0" w:space="0" w:color="auto"/>
            <w:right w:val="none" w:sz="0" w:space="0" w:color="auto"/>
          </w:divBdr>
        </w:div>
        <w:div w:id="788667185">
          <w:marLeft w:val="274"/>
          <w:marRight w:val="0"/>
          <w:marTop w:val="360"/>
          <w:marBottom w:val="0"/>
          <w:divBdr>
            <w:top w:val="none" w:sz="0" w:space="0" w:color="auto"/>
            <w:left w:val="none" w:sz="0" w:space="0" w:color="auto"/>
            <w:bottom w:val="none" w:sz="0" w:space="0" w:color="auto"/>
            <w:right w:val="none" w:sz="0" w:space="0" w:color="auto"/>
          </w:divBdr>
        </w:div>
        <w:div w:id="382364041">
          <w:marLeft w:val="274"/>
          <w:marRight w:val="0"/>
          <w:marTop w:val="360"/>
          <w:marBottom w:val="0"/>
          <w:divBdr>
            <w:top w:val="none" w:sz="0" w:space="0" w:color="auto"/>
            <w:left w:val="none" w:sz="0" w:space="0" w:color="auto"/>
            <w:bottom w:val="none" w:sz="0" w:space="0" w:color="auto"/>
            <w:right w:val="none" w:sz="0" w:space="0" w:color="auto"/>
          </w:divBdr>
        </w:div>
      </w:divsChild>
    </w:div>
    <w:div w:id="1635210838">
      <w:bodyDiv w:val="1"/>
      <w:marLeft w:val="0"/>
      <w:marRight w:val="0"/>
      <w:marTop w:val="0"/>
      <w:marBottom w:val="0"/>
      <w:divBdr>
        <w:top w:val="none" w:sz="0" w:space="0" w:color="auto"/>
        <w:left w:val="none" w:sz="0" w:space="0" w:color="auto"/>
        <w:bottom w:val="none" w:sz="0" w:space="0" w:color="auto"/>
        <w:right w:val="none" w:sz="0" w:space="0" w:color="auto"/>
      </w:divBdr>
      <w:divsChild>
        <w:div w:id="447623769">
          <w:marLeft w:val="446"/>
          <w:marRight w:val="0"/>
          <w:marTop w:val="0"/>
          <w:marBottom w:val="0"/>
          <w:divBdr>
            <w:top w:val="none" w:sz="0" w:space="0" w:color="auto"/>
            <w:left w:val="none" w:sz="0" w:space="0" w:color="auto"/>
            <w:bottom w:val="none" w:sz="0" w:space="0" w:color="auto"/>
            <w:right w:val="none" w:sz="0" w:space="0" w:color="auto"/>
          </w:divBdr>
        </w:div>
        <w:div w:id="972372013">
          <w:marLeft w:val="446"/>
          <w:marRight w:val="0"/>
          <w:marTop w:val="0"/>
          <w:marBottom w:val="0"/>
          <w:divBdr>
            <w:top w:val="none" w:sz="0" w:space="0" w:color="auto"/>
            <w:left w:val="none" w:sz="0" w:space="0" w:color="auto"/>
            <w:bottom w:val="none" w:sz="0" w:space="0" w:color="auto"/>
            <w:right w:val="none" w:sz="0" w:space="0" w:color="auto"/>
          </w:divBdr>
        </w:div>
        <w:div w:id="985359278">
          <w:marLeft w:val="446"/>
          <w:marRight w:val="0"/>
          <w:marTop w:val="0"/>
          <w:marBottom w:val="0"/>
          <w:divBdr>
            <w:top w:val="none" w:sz="0" w:space="0" w:color="auto"/>
            <w:left w:val="none" w:sz="0" w:space="0" w:color="auto"/>
            <w:bottom w:val="none" w:sz="0" w:space="0" w:color="auto"/>
            <w:right w:val="none" w:sz="0" w:space="0" w:color="auto"/>
          </w:divBdr>
        </w:div>
        <w:div w:id="1175878350">
          <w:marLeft w:val="446"/>
          <w:marRight w:val="0"/>
          <w:marTop w:val="0"/>
          <w:marBottom w:val="0"/>
          <w:divBdr>
            <w:top w:val="none" w:sz="0" w:space="0" w:color="auto"/>
            <w:left w:val="none" w:sz="0" w:space="0" w:color="auto"/>
            <w:bottom w:val="none" w:sz="0" w:space="0" w:color="auto"/>
            <w:right w:val="none" w:sz="0" w:space="0" w:color="auto"/>
          </w:divBdr>
        </w:div>
        <w:div w:id="1916359320">
          <w:marLeft w:val="446"/>
          <w:marRight w:val="0"/>
          <w:marTop w:val="0"/>
          <w:marBottom w:val="0"/>
          <w:divBdr>
            <w:top w:val="none" w:sz="0" w:space="0" w:color="auto"/>
            <w:left w:val="none" w:sz="0" w:space="0" w:color="auto"/>
            <w:bottom w:val="none" w:sz="0" w:space="0" w:color="auto"/>
            <w:right w:val="none" w:sz="0" w:space="0" w:color="auto"/>
          </w:divBdr>
        </w:div>
      </w:divsChild>
    </w:div>
    <w:div w:id="1638680667">
      <w:bodyDiv w:val="1"/>
      <w:marLeft w:val="0"/>
      <w:marRight w:val="0"/>
      <w:marTop w:val="0"/>
      <w:marBottom w:val="0"/>
      <w:divBdr>
        <w:top w:val="none" w:sz="0" w:space="0" w:color="auto"/>
        <w:left w:val="none" w:sz="0" w:space="0" w:color="auto"/>
        <w:bottom w:val="none" w:sz="0" w:space="0" w:color="auto"/>
        <w:right w:val="none" w:sz="0" w:space="0" w:color="auto"/>
      </w:divBdr>
      <w:divsChild>
        <w:div w:id="108553803">
          <w:marLeft w:val="547"/>
          <w:marRight w:val="0"/>
          <w:marTop w:val="0"/>
          <w:marBottom w:val="480"/>
          <w:divBdr>
            <w:top w:val="none" w:sz="0" w:space="0" w:color="auto"/>
            <w:left w:val="none" w:sz="0" w:space="0" w:color="auto"/>
            <w:bottom w:val="none" w:sz="0" w:space="0" w:color="auto"/>
            <w:right w:val="none" w:sz="0" w:space="0" w:color="auto"/>
          </w:divBdr>
        </w:div>
        <w:div w:id="347176256">
          <w:marLeft w:val="547"/>
          <w:marRight w:val="0"/>
          <w:marTop w:val="0"/>
          <w:marBottom w:val="480"/>
          <w:divBdr>
            <w:top w:val="none" w:sz="0" w:space="0" w:color="auto"/>
            <w:left w:val="none" w:sz="0" w:space="0" w:color="auto"/>
            <w:bottom w:val="none" w:sz="0" w:space="0" w:color="auto"/>
            <w:right w:val="none" w:sz="0" w:space="0" w:color="auto"/>
          </w:divBdr>
        </w:div>
        <w:div w:id="1346978008">
          <w:marLeft w:val="547"/>
          <w:marRight w:val="0"/>
          <w:marTop w:val="0"/>
          <w:marBottom w:val="480"/>
          <w:divBdr>
            <w:top w:val="none" w:sz="0" w:space="0" w:color="auto"/>
            <w:left w:val="none" w:sz="0" w:space="0" w:color="auto"/>
            <w:bottom w:val="none" w:sz="0" w:space="0" w:color="auto"/>
            <w:right w:val="none" w:sz="0" w:space="0" w:color="auto"/>
          </w:divBdr>
        </w:div>
        <w:div w:id="277223238">
          <w:marLeft w:val="547"/>
          <w:marRight w:val="0"/>
          <w:marTop w:val="0"/>
          <w:marBottom w:val="480"/>
          <w:divBdr>
            <w:top w:val="none" w:sz="0" w:space="0" w:color="auto"/>
            <w:left w:val="none" w:sz="0" w:space="0" w:color="auto"/>
            <w:bottom w:val="none" w:sz="0" w:space="0" w:color="auto"/>
            <w:right w:val="none" w:sz="0" w:space="0" w:color="auto"/>
          </w:divBdr>
        </w:div>
      </w:divsChild>
    </w:div>
    <w:div w:id="1692796877">
      <w:bodyDiv w:val="1"/>
      <w:marLeft w:val="0"/>
      <w:marRight w:val="0"/>
      <w:marTop w:val="0"/>
      <w:marBottom w:val="0"/>
      <w:divBdr>
        <w:top w:val="none" w:sz="0" w:space="0" w:color="auto"/>
        <w:left w:val="none" w:sz="0" w:space="0" w:color="auto"/>
        <w:bottom w:val="none" w:sz="0" w:space="0" w:color="auto"/>
        <w:right w:val="none" w:sz="0" w:space="0" w:color="auto"/>
      </w:divBdr>
    </w:div>
    <w:div w:id="1955015167">
      <w:bodyDiv w:val="1"/>
      <w:marLeft w:val="0"/>
      <w:marRight w:val="0"/>
      <w:marTop w:val="0"/>
      <w:marBottom w:val="0"/>
      <w:divBdr>
        <w:top w:val="none" w:sz="0" w:space="0" w:color="auto"/>
        <w:left w:val="none" w:sz="0" w:space="0" w:color="auto"/>
        <w:bottom w:val="none" w:sz="0" w:space="0" w:color="auto"/>
        <w:right w:val="none" w:sz="0" w:space="0" w:color="auto"/>
      </w:divBdr>
      <w:divsChild>
        <w:div w:id="731924402">
          <w:marLeft w:val="446"/>
          <w:marRight w:val="0"/>
          <w:marTop w:val="100"/>
          <w:marBottom w:val="0"/>
          <w:divBdr>
            <w:top w:val="none" w:sz="0" w:space="0" w:color="auto"/>
            <w:left w:val="none" w:sz="0" w:space="0" w:color="auto"/>
            <w:bottom w:val="none" w:sz="0" w:space="0" w:color="auto"/>
            <w:right w:val="none" w:sz="0" w:space="0" w:color="auto"/>
          </w:divBdr>
        </w:div>
        <w:div w:id="3671882">
          <w:marLeft w:val="446"/>
          <w:marRight w:val="0"/>
          <w:marTop w:val="100"/>
          <w:marBottom w:val="0"/>
          <w:divBdr>
            <w:top w:val="none" w:sz="0" w:space="0" w:color="auto"/>
            <w:left w:val="none" w:sz="0" w:space="0" w:color="auto"/>
            <w:bottom w:val="none" w:sz="0" w:space="0" w:color="auto"/>
            <w:right w:val="none" w:sz="0" w:space="0" w:color="auto"/>
          </w:divBdr>
        </w:div>
        <w:div w:id="765267425">
          <w:marLeft w:val="446"/>
          <w:marRight w:val="0"/>
          <w:marTop w:val="100"/>
          <w:marBottom w:val="0"/>
          <w:divBdr>
            <w:top w:val="none" w:sz="0" w:space="0" w:color="auto"/>
            <w:left w:val="none" w:sz="0" w:space="0" w:color="auto"/>
            <w:bottom w:val="none" w:sz="0" w:space="0" w:color="auto"/>
            <w:right w:val="none" w:sz="0" w:space="0" w:color="auto"/>
          </w:divBdr>
        </w:div>
        <w:div w:id="1421680021">
          <w:marLeft w:val="446"/>
          <w:marRight w:val="0"/>
          <w:marTop w:val="100"/>
          <w:marBottom w:val="0"/>
          <w:divBdr>
            <w:top w:val="none" w:sz="0" w:space="0" w:color="auto"/>
            <w:left w:val="none" w:sz="0" w:space="0" w:color="auto"/>
            <w:bottom w:val="none" w:sz="0" w:space="0" w:color="auto"/>
            <w:right w:val="none" w:sz="0" w:space="0" w:color="auto"/>
          </w:divBdr>
        </w:div>
      </w:divsChild>
    </w:div>
    <w:div w:id="2053383444">
      <w:bodyDiv w:val="1"/>
      <w:marLeft w:val="0"/>
      <w:marRight w:val="0"/>
      <w:marTop w:val="0"/>
      <w:marBottom w:val="0"/>
      <w:divBdr>
        <w:top w:val="none" w:sz="0" w:space="0" w:color="auto"/>
        <w:left w:val="none" w:sz="0" w:space="0" w:color="auto"/>
        <w:bottom w:val="none" w:sz="0" w:space="0" w:color="auto"/>
        <w:right w:val="none" w:sz="0" w:space="0" w:color="auto"/>
      </w:divBdr>
      <w:divsChild>
        <w:div w:id="2062317554">
          <w:marLeft w:val="446"/>
          <w:marRight w:val="0"/>
          <w:marTop w:val="0"/>
          <w:marBottom w:val="0"/>
          <w:divBdr>
            <w:top w:val="none" w:sz="0" w:space="0" w:color="auto"/>
            <w:left w:val="none" w:sz="0" w:space="0" w:color="auto"/>
            <w:bottom w:val="none" w:sz="0" w:space="0" w:color="auto"/>
            <w:right w:val="none" w:sz="0" w:space="0" w:color="auto"/>
          </w:divBdr>
        </w:div>
        <w:div w:id="1474954326">
          <w:marLeft w:val="446"/>
          <w:marRight w:val="0"/>
          <w:marTop w:val="0"/>
          <w:marBottom w:val="0"/>
          <w:divBdr>
            <w:top w:val="none" w:sz="0" w:space="0" w:color="auto"/>
            <w:left w:val="none" w:sz="0" w:space="0" w:color="auto"/>
            <w:bottom w:val="none" w:sz="0" w:space="0" w:color="auto"/>
            <w:right w:val="none" w:sz="0" w:space="0" w:color="auto"/>
          </w:divBdr>
        </w:div>
        <w:div w:id="1359501987">
          <w:marLeft w:val="446"/>
          <w:marRight w:val="0"/>
          <w:marTop w:val="0"/>
          <w:marBottom w:val="0"/>
          <w:divBdr>
            <w:top w:val="none" w:sz="0" w:space="0" w:color="auto"/>
            <w:left w:val="none" w:sz="0" w:space="0" w:color="auto"/>
            <w:bottom w:val="none" w:sz="0" w:space="0" w:color="auto"/>
            <w:right w:val="none" w:sz="0" w:space="0" w:color="auto"/>
          </w:divBdr>
        </w:div>
        <w:div w:id="2006977456">
          <w:marLeft w:val="446"/>
          <w:marRight w:val="0"/>
          <w:marTop w:val="0"/>
          <w:marBottom w:val="0"/>
          <w:divBdr>
            <w:top w:val="none" w:sz="0" w:space="0" w:color="auto"/>
            <w:left w:val="none" w:sz="0" w:space="0" w:color="auto"/>
            <w:bottom w:val="none" w:sz="0" w:space="0" w:color="auto"/>
            <w:right w:val="none" w:sz="0" w:space="0" w:color="auto"/>
          </w:divBdr>
        </w:div>
      </w:divsChild>
    </w:div>
    <w:div w:id="2067021095">
      <w:bodyDiv w:val="1"/>
      <w:marLeft w:val="0"/>
      <w:marRight w:val="0"/>
      <w:marTop w:val="0"/>
      <w:marBottom w:val="0"/>
      <w:divBdr>
        <w:top w:val="none" w:sz="0" w:space="0" w:color="auto"/>
        <w:left w:val="none" w:sz="0" w:space="0" w:color="auto"/>
        <w:bottom w:val="none" w:sz="0" w:space="0" w:color="auto"/>
        <w:right w:val="none" w:sz="0" w:space="0" w:color="auto"/>
      </w:divBdr>
    </w:div>
    <w:div w:id="2106069869">
      <w:bodyDiv w:val="1"/>
      <w:marLeft w:val="0"/>
      <w:marRight w:val="0"/>
      <w:marTop w:val="0"/>
      <w:marBottom w:val="0"/>
      <w:divBdr>
        <w:top w:val="none" w:sz="0" w:space="0" w:color="auto"/>
        <w:left w:val="none" w:sz="0" w:space="0" w:color="auto"/>
        <w:bottom w:val="none" w:sz="0" w:space="0" w:color="auto"/>
        <w:right w:val="none" w:sz="0" w:space="0" w:color="auto"/>
      </w:divBdr>
      <w:divsChild>
        <w:div w:id="646982063">
          <w:marLeft w:val="1080"/>
          <w:marRight w:val="0"/>
          <w:marTop w:val="0"/>
          <w:marBottom w:val="0"/>
          <w:divBdr>
            <w:top w:val="none" w:sz="0" w:space="0" w:color="auto"/>
            <w:left w:val="none" w:sz="0" w:space="0" w:color="auto"/>
            <w:bottom w:val="none" w:sz="0" w:space="0" w:color="auto"/>
            <w:right w:val="none" w:sz="0" w:space="0" w:color="auto"/>
          </w:divBdr>
        </w:div>
        <w:div w:id="909996073">
          <w:marLeft w:val="1080"/>
          <w:marRight w:val="0"/>
          <w:marTop w:val="0"/>
          <w:marBottom w:val="120"/>
          <w:divBdr>
            <w:top w:val="none" w:sz="0" w:space="0" w:color="auto"/>
            <w:left w:val="none" w:sz="0" w:space="0" w:color="auto"/>
            <w:bottom w:val="none" w:sz="0" w:space="0" w:color="auto"/>
            <w:right w:val="none" w:sz="0" w:space="0" w:color="auto"/>
          </w:divBdr>
        </w:div>
        <w:div w:id="1004628128">
          <w:marLeft w:val="1080"/>
          <w:marRight w:val="0"/>
          <w:marTop w:val="0"/>
          <w:marBottom w:val="0"/>
          <w:divBdr>
            <w:top w:val="none" w:sz="0" w:space="0" w:color="auto"/>
            <w:left w:val="none" w:sz="0" w:space="0" w:color="auto"/>
            <w:bottom w:val="none" w:sz="0" w:space="0" w:color="auto"/>
            <w:right w:val="none" w:sz="0" w:space="0" w:color="auto"/>
          </w:divBdr>
        </w:div>
        <w:div w:id="1439789224">
          <w:marLeft w:val="1080"/>
          <w:marRight w:val="0"/>
          <w:marTop w:val="0"/>
          <w:marBottom w:val="0"/>
          <w:divBdr>
            <w:top w:val="none" w:sz="0" w:space="0" w:color="auto"/>
            <w:left w:val="none" w:sz="0" w:space="0" w:color="auto"/>
            <w:bottom w:val="none" w:sz="0" w:space="0" w:color="auto"/>
            <w:right w:val="none" w:sz="0" w:space="0" w:color="auto"/>
          </w:divBdr>
        </w:div>
      </w:divsChild>
    </w:div>
    <w:div w:id="21462407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governance.chevron.com/policies.aspx?policy=480" TargetMode="External"/><Relationship Id="rId26" Type="http://schemas.openxmlformats.org/officeDocument/2006/relationships/hyperlink" Target="https://chevron.sharepoint.com/sites/IPAM/WebsiteDocuments/IP%20Business%20Contacts.pdf"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hevron.sharepoint.com/sites/IPAM/WebsiteDocuments/IP%20Business%20Contacts.pdf" TargetMode="External"/><Relationship Id="rId34" Type="http://schemas.openxmlformats.org/officeDocument/2006/relationships/hyperlink" Target="mailto:emickelson@chevron.com"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governance.chevron.com/policies.aspx?policy=450" TargetMode="External"/><Relationship Id="rId25" Type="http://schemas.openxmlformats.org/officeDocument/2006/relationships/hyperlink" Target="mailto:disclosures@chevron.com" TargetMode="External"/><Relationship Id="rId33" Type="http://schemas.openxmlformats.org/officeDocument/2006/relationships/hyperlink" Target="https://chevron.sharepoint.com/sites/IPAM/WebsiteDocuments/IP%20Business%20Contacts.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governance.chevron.com/policies.aspx?policy=480" TargetMode="External"/><Relationship Id="rId20" Type="http://schemas.openxmlformats.org/officeDocument/2006/relationships/hyperlink" Target="https://cod.kpcorp.com/FormsManager/Catalog/TrackDownload?ItemID=1622&amp;DownloadableFile=LAW44.docx" TargetMode="External"/><Relationship Id="rId29" Type="http://schemas.openxmlformats.org/officeDocument/2006/relationships/image" Target="media/image7.pn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formsmanagement.chevron.com/eForms.asp?FN=LAW-44&amp;FP=LAW44.docx" TargetMode="External"/><Relationship Id="rId32" Type="http://schemas.openxmlformats.org/officeDocument/2006/relationships/hyperlink" Target="mailto:emickelson@chevron.com"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governance.chevron.com/policies.aspx?policy=450" TargetMode="External"/><Relationship Id="rId23" Type="http://schemas.openxmlformats.org/officeDocument/2006/relationships/image" Target="media/image6.JPG"/><Relationship Id="rId28" Type="http://schemas.openxmlformats.org/officeDocument/2006/relationships/hyperlink" Target="https://chevron.sharepoint.com/sites/IPAM/WebsiteDocuments/IP%20Business%20Contacts.pdf"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jpg"/><Relationship Id="rId31" Type="http://schemas.openxmlformats.org/officeDocument/2006/relationships/image" Target="media/image9.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hyperlink" Target="mailto:disclosures@chevron.com" TargetMode="External"/><Relationship Id="rId27" Type="http://schemas.openxmlformats.org/officeDocument/2006/relationships/hyperlink" Target="mailto:disclosures@chevron.com" TargetMode="External"/><Relationship Id="rId30" Type="http://schemas.openxmlformats.org/officeDocument/2006/relationships/image" Target="media/image8.JPG"/><Relationship Id="rId35" Type="http://schemas.openxmlformats.org/officeDocument/2006/relationships/hyperlink" Target="https://chevron.sharepoint.com/sites/IPAM/WebsiteDocuments/IP%20Business%20Contacts.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General Document" ma:contentTypeID="0x010100FBB1BDE89FB27C449A0E29AF421E312401008AE37B61062E91499AD6BDD77A107489" ma:contentTypeVersion="19" ma:contentTypeDescription="Create a new document." ma:contentTypeScope="" ma:versionID="89e376cc842a4bc22689c5973fe5aa57">
  <xsd:schema xmlns:xsd="http://www.w3.org/2001/XMLSchema" xmlns:xs="http://www.w3.org/2001/XMLSchema" xmlns:p="http://schemas.microsoft.com/office/2006/metadata/properties" xmlns:ns1="http://schemas.microsoft.com/sharepoint/v3" xmlns:ns3="b9f1db13-37d0-4e45-944c-b878e8992007" xmlns:ns4="e6bb6fa4-9c23-4df5-9c72-0315fa8fef6d" xmlns:ns5="fae423db-7aea-40a7-8e81-2a365c617d65" xmlns:ns6="5d16fd8a-a96b-4295-9bcb-b09cb03a6a7e" targetNamespace="http://schemas.microsoft.com/office/2006/metadata/properties" ma:root="true" ma:fieldsID="2db8fe6d7686fad1933584da58b311d9" ns1:_="" ns3:_="" ns4:_="" ns5:_="" ns6:_="">
    <xsd:import namespace="http://schemas.microsoft.com/sharepoint/v3"/>
    <xsd:import namespace="b9f1db13-37d0-4e45-944c-b878e8992007"/>
    <xsd:import namespace="e6bb6fa4-9c23-4df5-9c72-0315fa8fef6d"/>
    <xsd:import namespace="fae423db-7aea-40a7-8e81-2a365c617d65"/>
    <xsd:import namespace="5d16fd8a-a96b-4295-9bcb-b09cb03a6a7e"/>
    <xsd:element name="properties">
      <xsd:complexType>
        <xsd:sequence>
          <xsd:element name="documentManagement">
            <xsd:complexType>
              <xsd:all>
                <xsd:element ref="ns4:IP_x0020_Classification" minOccurs="0"/>
                <xsd:element ref="ns4:Preservation_x0020_Order_x0020_Numbers" minOccurs="0"/>
                <xsd:element ref="ns3:Retention_x0020_Start_x0020_Date" minOccurs="0"/>
                <xsd:element ref="ns3:Retain_x0020_Until_x0020_Date" minOccurs="0"/>
                <xsd:element ref="ns3:TaxCatchAllLabel" minOccurs="0"/>
                <xsd:element ref="ns5:p01231d88c934046812dbe39cf15431a" minOccurs="0"/>
                <xsd:element ref="ns5:p01231d88c934046812dbe39cf15430a" minOccurs="0"/>
                <xsd:element ref="ns3:TaxCatchAll" minOccurs="0"/>
                <xsd:element ref="ns1:ExtractedContributor" minOccurs="0"/>
                <xsd:element ref="ns3:Inactive_x0020_Record" minOccurs="0"/>
                <xsd:element ref="ns3:f1f5acf37a9e4df8843432af9802a72a" minOccurs="0"/>
                <xsd:element ref="ns6:MediaServiceMetadata" minOccurs="0"/>
                <xsd:element ref="ns6:MediaServiceFastMetadata" minOccurs="0"/>
                <xsd:element ref="ns6:MediaServiceDateTaken" minOccurs="0"/>
                <xsd:element ref="ns6: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xtractedContributor" ma:index="19" nillable="true" ma:displayName="Extracted Contributor" ma:description="List of names of individuals who participated in creation of the content." ma:internalName="ExtractedContribut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f1db13-37d0-4e45-944c-b878e8992007" elementFormDefault="qualified">
    <xsd:import namespace="http://schemas.microsoft.com/office/2006/documentManagement/types"/>
    <xsd:import namespace="http://schemas.microsoft.com/office/infopath/2007/PartnerControls"/>
    <xsd:element name="Retention_x0020_Start_x0020_Date" ma:index="7" nillable="true" ma:displayName="Retention Start Date" ma:description="The start date for retention period calculation." ma:format="DateOnly" ma:internalName="Retention_x0020_Start_x0020_Date">
      <xsd:simpleType>
        <xsd:restriction base="dms:DateTime"/>
      </xsd:simpleType>
    </xsd:element>
    <xsd:element name="Retain_x0020_Until_x0020_Date" ma:index="8" nillable="true" ma:displayName="Retain Until Date" ma:description="The start date for retention period calculation." ma:format="DateOnly" ma:internalName="Retain_x0020_Until_x0020_Date">
      <xsd:simpleType>
        <xsd:restriction base="dms:DateTime"/>
      </xsd:simpleType>
    </xsd:element>
    <xsd:element name="TaxCatchAllLabel" ma:index="9" nillable="true" ma:displayName="Taxonomy Catch All Column1" ma:hidden="true" ma:list="{1b01d4bf-07c5-4bf7-9099-c92158ebd0ec}" ma:internalName="TaxCatchAllLabel" ma:readOnly="true" ma:showField="CatchAllDataLabel" ma:web="071c8cd1-c050-49bc-860b-69df164aff92">
      <xsd:complexType>
        <xsd:complexContent>
          <xsd:extension base="dms:MultiChoiceLookup">
            <xsd:sequence>
              <xsd:element name="Value" type="dms:Lookup" maxOccurs="unbounded" minOccurs="0" nillable="true"/>
            </xsd:sequence>
          </xsd:extension>
        </xsd:complexContent>
      </xsd:complexType>
    </xsd:element>
    <xsd:element name="TaxCatchAll" ma:index="17" nillable="true" ma:displayName="Taxonomy Catch All Column" ma:hidden="true" ma:list="{1b01d4bf-07c5-4bf7-9099-c92158ebd0ec}" ma:internalName="TaxCatchAll" ma:showField="CatchAllData" ma:web="071c8cd1-c050-49bc-860b-69df164aff92">
      <xsd:complexType>
        <xsd:complexContent>
          <xsd:extension base="dms:MultiChoiceLookup">
            <xsd:sequence>
              <xsd:element name="Value" type="dms:Lookup" maxOccurs="unbounded" minOccurs="0" nillable="true"/>
            </xsd:sequence>
          </xsd:extension>
        </xsd:complexContent>
      </xsd:complexType>
    </xsd:element>
    <xsd:element name="Inactive_x0020_Record" ma:index="20" nillable="true" ma:displayName="Inactive Record" ma:description="Used to designate records as inactive." ma:internalName="Inactive_x0020_Record">
      <xsd:simpleType>
        <xsd:restriction base="dms:Boolean"/>
      </xsd:simpleType>
    </xsd:element>
    <xsd:element name="f1f5acf37a9e4df8843432af9802a72a" ma:index="21" nillable="true" ma:taxonomy="true" ma:internalName="f1f5acf37a9e4df8843432af9802a72a" ma:taxonomyFieldName="Chevron_x0020_Discipline" ma:displayName="Chevron Discipline" ma:fieldId="{f1f5acf3-7a9e-4df8-8434-32af9802a72a}" ma:sspId="03b784c7-ee61-4ee7-89a9-d87ec2bf0954" ma:termSetId="84286160-6c66-4956-a819-71b834cd23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b6fa4-9c23-4df5-9c72-0315fa8fef6d" elementFormDefault="qualified">
    <xsd:import namespace="http://schemas.microsoft.com/office/2006/documentManagement/types"/>
    <xsd:import namespace="http://schemas.microsoft.com/office/infopath/2007/PartnerControls"/>
    <xsd:element name="IP_x0020_Classification" ma:index="4" nillable="true" ma:displayName="IP Classification" ma:default="Company Confidential" ma:description="Sensitivity of the information" ma:format="Dropdown" ma:internalName="IP_x0020_Classification" ma:readOnly="false">
      <xsd:simpleType>
        <xsd:restriction base="dms:Choice">
          <xsd:enumeration value="Public"/>
          <xsd:enumeration value="Company Confidential"/>
          <xsd:enumeration value="Confidential Restricted"/>
          <xsd:enumeration value="Classified"/>
        </xsd:restriction>
      </xsd:simpleType>
    </xsd:element>
    <xsd:element name="Preservation_x0020_Order_x0020_Numbers" ma:index="5" nillable="true" ma:displayName="Preservation Order Numbers" ma:description="Preservation Order Numbers, when issued by Legal, require that this item MUST NOT be deleted. Separate multiple preservation order numbers with commas." ma:internalName="Preservation_x0020_Order_x0020_Numbe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e423db-7aea-40a7-8e81-2a365c617d65" elementFormDefault="qualified">
    <xsd:import namespace="http://schemas.microsoft.com/office/2006/documentManagement/types"/>
    <xsd:import namespace="http://schemas.microsoft.com/office/infopath/2007/PartnerControls"/>
    <xsd:element name="p01231d88c934046812dbe39cf15431a" ma:index="13" nillable="true" ma:taxonomy="true" ma:internalName="p01231d88c934046812dbe39cf15431a" ma:taxonomyFieldName="Retention_x0020_Category" ma:displayName="Retention Category" ma:readOnly="false" ma:default="1;#Non-Record|1e0fcd32-c316-4759-967f-319c5b88aa7f" ma:fieldId="{fd1ef4d8-3e07-46a2-b2b4-c9e81ccc81f4}" ma:sspId="03b784c7-ee61-4ee7-89a9-d87ec2bf0954" ma:termSetId="fda4940a-b680-4317-929f-5e2e0638e24f" ma:anchorId="00000000-0000-0000-0000-000000000000" ma:open="false" ma:isKeyword="false">
      <xsd:complexType>
        <xsd:sequence>
          <xsd:element ref="pc:Terms" minOccurs="0" maxOccurs="1"/>
        </xsd:sequence>
      </xsd:complexType>
    </xsd:element>
    <xsd:element name="p01231d88c934046812dbe39cf15430a" ma:index="16" nillable="true" ma:taxonomy="true" ma:internalName="p01231d88c934046812dbe39cf15430a" ma:taxonomyFieldName="Chevron_x0020_Organization" ma:displayName="Owner Organization" ma:readOnly="false" ma:default="2;#ETL|e515a8d4-ed6c-49d9-b134-c0aae9a28ea6" ma:fieldId="{901231d8-8c93-4046-812d-be39cf15430a}" ma:sspId="03b784c7-ee61-4ee7-89a9-d87ec2bf0954" ma:termSetId="4bf10e93-cbf8-470b-bd43-152d61f7423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16fd8a-a96b-4295-9bcb-b09cb03a6a7e"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03b784c7-ee61-4ee7-89a9-d87ec2bf0954" ContentTypeId="0x010100FBB1BDE89FB27C449A0E29AF421E312401" PreviousValue="false"/>
</file>

<file path=customXml/item4.xml><?xml version="1.0" encoding="utf-8"?>
<p:properties xmlns:p="http://schemas.microsoft.com/office/2006/metadata/properties" xmlns:xsi="http://www.w3.org/2001/XMLSchema-instance" xmlns:pc="http://schemas.microsoft.com/office/infopath/2007/PartnerControls">
  <documentManagement>
    <Retention_x0020_Start_x0020_Date xmlns="b9f1db13-37d0-4e45-944c-b878e8992007" xsi:nil="true"/>
    <f1f5acf37a9e4df8843432af9802a72a xmlns="b9f1db13-37d0-4e45-944c-b878e8992007">
      <Terms xmlns="http://schemas.microsoft.com/office/infopath/2007/PartnerControls"/>
    </f1f5acf37a9e4df8843432af9802a72a>
    <Preservation_x0020_Order_x0020_Numbers xmlns="e6bb6fa4-9c23-4df5-9c72-0315fa8fef6d" xsi:nil="true"/>
    <p01231d88c934046812dbe39cf15431a xmlns="fae423db-7aea-40a7-8e81-2a365c617d65">
      <Terms xmlns="http://schemas.microsoft.com/office/infopath/2007/PartnerControls">
        <TermInfo xmlns="http://schemas.microsoft.com/office/infopath/2007/PartnerControls">
          <TermName xmlns="http://schemas.microsoft.com/office/infopath/2007/PartnerControls">Non-Record</TermName>
          <TermId xmlns="http://schemas.microsoft.com/office/infopath/2007/PartnerControls">1e0fcd32-c316-4759-967f-319c5b88aa7f</TermId>
        </TermInfo>
      </Terms>
    </p01231d88c934046812dbe39cf15431a>
    <p01231d88c934046812dbe39cf15430a xmlns="fae423db-7aea-40a7-8e81-2a365c617d65">
      <Terms xmlns="http://schemas.microsoft.com/office/infopath/2007/PartnerControls">
        <TermInfo xmlns="http://schemas.microsoft.com/office/infopath/2007/PartnerControls">
          <TermName xmlns="http://schemas.microsoft.com/office/infopath/2007/PartnerControls">ETL</TermName>
          <TermId xmlns="http://schemas.microsoft.com/office/infopath/2007/PartnerControls">e515a8d4-ed6c-49d9-b134-c0aae9a28ea6</TermId>
        </TermInfo>
      </Terms>
    </p01231d88c934046812dbe39cf15430a>
    <ExtractedContributor xmlns="http://schemas.microsoft.com/sharepoint/v3" xsi:nil="true"/>
    <Retain_x0020_Until_x0020_Date xmlns="b9f1db13-37d0-4e45-944c-b878e8992007" xsi:nil="true"/>
    <IP_x0020_Classification xmlns="e6bb6fa4-9c23-4df5-9c72-0315fa8fef6d">Company Confidential</IP_x0020_Classification>
    <TaxCatchAll xmlns="b9f1db13-37d0-4e45-944c-b878e8992007">
      <Value>2</Value>
      <Value>1</Value>
    </TaxCatchAll>
    <Inactive_x0020_Record xmlns="b9f1db13-37d0-4e45-944c-b878e8992007" xsi:nil="true"/>
  </documentManagement>
</p:properties>
</file>

<file path=customXml/itemProps1.xml><?xml version="1.0" encoding="utf-8"?>
<ds:datastoreItem xmlns:ds="http://schemas.openxmlformats.org/officeDocument/2006/customXml" ds:itemID="{28663FA7-486E-4334-98BB-2AC571DC9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f1db13-37d0-4e45-944c-b878e8992007"/>
    <ds:schemaRef ds:uri="e6bb6fa4-9c23-4df5-9c72-0315fa8fef6d"/>
    <ds:schemaRef ds:uri="fae423db-7aea-40a7-8e81-2a365c617d65"/>
    <ds:schemaRef ds:uri="5d16fd8a-a96b-4295-9bcb-b09cb03a6a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973BCC-7C39-4FCE-AF14-4B44A83E602B}">
  <ds:schemaRefs>
    <ds:schemaRef ds:uri="http://schemas.microsoft.com/sharepoint/v3/contenttype/forms"/>
  </ds:schemaRefs>
</ds:datastoreItem>
</file>

<file path=customXml/itemProps3.xml><?xml version="1.0" encoding="utf-8"?>
<ds:datastoreItem xmlns:ds="http://schemas.openxmlformats.org/officeDocument/2006/customXml" ds:itemID="{0844B2EF-1A0E-45DF-9698-0890D99EDA76}">
  <ds:schemaRefs>
    <ds:schemaRef ds:uri="Microsoft.SharePoint.Taxonomy.ContentTypeSync"/>
  </ds:schemaRefs>
</ds:datastoreItem>
</file>

<file path=customXml/itemProps4.xml><?xml version="1.0" encoding="utf-8"?>
<ds:datastoreItem xmlns:ds="http://schemas.openxmlformats.org/officeDocument/2006/customXml" ds:itemID="{3FFFA039-43BC-427E-8B90-18CD162EE489}">
  <ds:schemaRefs>
    <ds:schemaRef ds:uri="http://schemas.microsoft.com/office/2006/metadata/properties"/>
    <ds:schemaRef ds:uri="http://schemas.microsoft.com/office/infopath/2007/PartnerControls"/>
    <ds:schemaRef ds:uri="b9f1db13-37d0-4e45-944c-b878e8992007"/>
    <ds:schemaRef ds:uri="e6bb6fa4-9c23-4df5-9c72-0315fa8fef6d"/>
    <ds:schemaRef ds:uri="fae423db-7aea-40a7-8e81-2a365c617d6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1925</Words>
  <Characters>10975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Davidian</dc:creator>
  <cp:keywords/>
  <dc:description/>
  <cp:lastModifiedBy>Jill Davidian</cp:lastModifiedBy>
  <cp:revision>2</cp:revision>
  <dcterms:created xsi:type="dcterms:W3CDTF">2020-06-18T00:18:00Z</dcterms:created>
  <dcterms:modified xsi:type="dcterms:W3CDTF">2020-06-18T00:18:00Z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0x010100FBB1BDE89FB27C449A0E29AF421E312401008AE37B61062E91499AD6BDD77A107489</vt:lpwstr>
  </property>
  <property fmtid="{D5CDD505-2E9C-101B-9397-08002B2CF9AE}" pid="3" name="Chevron Discipline">
    <vt:lpwstr/>
  </property>
  <property fmtid="{D5CDD505-2E9C-101B-9397-08002B2CF9AE}" pid="4" name="Retention Category">
    <vt:lpwstr>1;#Non-Record|1e0fcd32-c316-4759-967f-319c5b88aa7f</vt:lpwstr>
  </property>
  <property fmtid="{D5CDD505-2E9C-101B-9397-08002B2CF9AE}" pid="5" name="Chevron Organization">
    <vt:lpwstr>2;#ETL|e515a8d4-ed6c-49d9-b134-c0aae9a28ea6</vt:lpwstr>
  </property>
  <property fmtid="{D5CDD505-2E9C-101B-9397-08002B2CF9AE}" pid="6" name="AuthorIds_UIVersion_2560">
    <vt:lpwstr>429</vt:lpwstr>
  </property>
</Properties>
</file>